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809B" w14:textId="305BF66D" w:rsidR="004D48F2" w:rsidRPr="004D48F2" w:rsidRDefault="0096701C" w:rsidP="002279E4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801D6D">
        <w:rPr>
          <w:rFonts w:ascii="ＭＳ 明朝" w:hAnsi="ＭＳ 明朝" w:cs="ＭＳ 明朝" w:hint="eastAsia"/>
          <w:szCs w:val="21"/>
        </w:rPr>
        <w:t>６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2279E4">
        <w:rPr>
          <w:rFonts w:ascii="HGPｺﾞｼｯｸM" w:eastAsia="HGPｺﾞｼｯｸM" w:hint="eastAsia"/>
          <w:szCs w:val="21"/>
        </w:rPr>
        <w:t>2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51EE8DB4" w14:textId="30AC27A5" w:rsidR="004D48F2" w:rsidRDefault="004337C8" w:rsidP="004D48F2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0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65B8EFA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8C782E">
        <w:rPr>
          <w:rFonts w:ascii="HGPｺﾞｼｯｸM" w:eastAsia="HGPｺﾞｼｯｸM" w:hint="eastAsia"/>
          <w:spacing w:val="2"/>
          <w:w w:val="69"/>
          <w:kern w:val="0"/>
          <w:sz w:val="22"/>
          <w:szCs w:val="22"/>
          <w:fitText w:val="1050" w:id="1982642689"/>
        </w:rPr>
        <w:t>女子U-15担</w:t>
      </w:r>
      <w:r w:rsidRPr="008C782E">
        <w:rPr>
          <w:rFonts w:ascii="HGPｺﾞｼｯｸM" w:eastAsia="HGPｺﾞｼｯｸM" w:hint="eastAsia"/>
          <w:spacing w:val="-2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　</w:t>
      </w:r>
      <w:r w:rsidR="008C782E">
        <w:rPr>
          <w:rFonts w:ascii="HGPｺﾞｼｯｸM" w:eastAsia="HGPｺﾞｼｯｸM" w:hint="eastAsia"/>
          <w:kern w:val="0"/>
          <w:sz w:val="22"/>
          <w:szCs w:val="22"/>
        </w:rPr>
        <w:t>川瀬　徳久</w:t>
      </w:r>
    </w:p>
    <w:bookmarkEnd w:id="0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1B2352A4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AA59CE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５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801D6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３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4ACF0FF0" w14:textId="76DF8854" w:rsidR="0055337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令和</w:t>
      </w:r>
      <w:r w:rsidR="00801D6D">
        <w:rPr>
          <w:rFonts w:ascii="HGPｺﾞｼｯｸM" w:eastAsia="HGPｺﾞｼｯｸM" w:hAnsi="ＭＳ 明朝" w:hint="eastAsia"/>
          <w:kern w:val="0"/>
          <w:sz w:val="22"/>
          <w:szCs w:val="22"/>
        </w:rPr>
        <w:t>6年3</w:t>
      </w:r>
      <w:r w:rsidR="00C63218">
        <w:rPr>
          <w:rFonts w:ascii="HGPｺﾞｼｯｸM" w:eastAsia="HGPｺﾞｼｯｸM" w:hAnsi="ＭＳ 明朝" w:hint="eastAsia"/>
          <w:sz w:val="22"/>
          <w:szCs w:val="22"/>
        </w:rPr>
        <w:t>月24</w:t>
      </w:r>
      <w:r>
        <w:rPr>
          <w:rFonts w:ascii="HGPｺﾞｼｯｸM" w:eastAsia="HGPｺﾞｼｯｸM" w:hAnsi="ＭＳ 明朝" w:hint="eastAsia"/>
          <w:sz w:val="22"/>
          <w:szCs w:val="22"/>
        </w:rPr>
        <w:t>日（</w:t>
      </w:r>
      <w:r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41B11461" w14:textId="77777777" w:rsidR="00C63218" w:rsidRDefault="00553372" w:rsidP="00C63218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　　　</w:t>
      </w:r>
      <w:r w:rsidR="00C63218">
        <w:rPr>
          <w:rFonts w:ascii="HGPｺﾞｼｯｸM" w:eastAsia="HGPｺﾞｼｯｸM" w:hAnsi="ＭＳ 明朝" w:hint="eastAsia"/>
          <w:kern w:val="0"/>
          <w:sz w:val="22"/>
          <w:szCs w:val="22"/>
        </w:rPr>
        <w:t>百花台公園芝生広場</w:t>
      </w:r>
    </w:p>
    <w:p w14:paraId="0949F1A1" w14:textId="6AF30E87" w:rsidR="00553372" w:rsidRPr="00C63218" w:rsidRDefault="00553372" w:rsidP="00C63218">
      <w:pPr>
        <w:spacing w:line="360" w:lineRule="auto"/>
        <w:ind w:firstLineChars="100" w:firstLine="220"/>
        <w:rPr>
          <w:rFonts w:ascii="HGPｺﾞｼｯｸM" w:eastAsia="HGPｺﾞｼｯｸM" w:hAnsi="ＭＳ 明朝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【受　付】　　　　　　午前</w:t>
      </w:r>
      <w:r w:rsidR="00C63218">
        <w:rPr>
          <w:rFonts w:ascii="HGPｺﾞｼｯｸM" w:eastAsia="HGPｺﾞｼｯｸM" w:hAnsi="ＭＳ 明朝" w:hint="eastAsia"/>
          <w:kern w:val="0"/>
          <w:sz w:val="22"/>
          <w:szCs w:val="22"/>
        </w:rPr>
        <w:t>8</w:t>
      </w:r>
      <w:r>
        <w:rPr>
          <w:rFonts w:ascii="HGPｺﾞｼｯｸM" w:eastAsia="HGPｺﾞｼｯｸM" w:hAnsi="ＭＳ 明朝" w:hint="eastAsia"/>
          <w:sz w:val="22"/>
          <w:szCs w:val="22"/>
        </w:rPr>
        <w:t>：30～</w:t>
      </w:r>
    </w:p>
    <w:p w14:paraId="74C75DD0" w14:textId="31A3E752" w:rsidR="00553372" w:rsidRPr="00136B30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color w:val="FF000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 xml:space="preserve">【対象者】　　　　　　</w:t>
      </w:r>
      <w:r w:rsidR="00801D6D" w:rsidRPr="00801D6D">
        <w:rPr>
          <w:rFonts w:ascii="HGPｺﾞｼｯｸM" w:eastAsia="HGPｺﾞｼｯｸM" w:hAnsi="ＭＳ 明朝" w:hint="eastAsia"/>
          <w:color w:val="FF0000"/>
          <w:sz w:val="22"/>
          <w:szCs w:val="22"/>
        </w:rPr>
        <w:t>小学６年から中学２年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の女子選手　</w:t>
      </w:r>
    </w:p>
    <w:p w14:paraId="1F66FAD6" w14:textId="6DC6C28E" w:rsidR="0055337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C63218">
        <w:rPr>
          <w:rFonts w:ascii="HGPｺﾞｼｯｸM" w:eastAsia="HGPｺﾞｼｯｸM" w:hAnsi="ＭＳ 明朝" w:hint="eastAsia"/>
          <w:kern w:val="0"/>
          <w:sz w:val="22"/>
          <w:szCs w:val="22"/>
        </w:rPr>
        <w:t>9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：00</w:t>
      </w:r>
      <w:r>
        <w:rPr>
          <w:rFonts w:ascii="HGPｺﾞｼｯｸM" w:eastAsia="HGPｺﾞｼｯｸM" w:hAnsi="ＭＳ 明朝" w:hint="eastAsia"/>
          <w:sz w:val="22"/>
          <w:szCs w:val="22"/>
        </w:rPr>
        <w:t>～1</w:t>
      </w:r>
      <w:r w:rsidR="00C63218">
        <w:rPr>
          <w:rFonts w:ascii="HGPｺﾞｼｯｸM" w:eastAsia="HGPｺﾞｼｯｸM" w:hAnsi="ＭＳ 明朝" w:hint="eastAsia"/>
          <w:sz w:val="22"/>
          <w:szCs w:val="22"/>
        </w:rPr>
        <w:t>1</w:t>
      </w:r>
      <w:r>
        <w:rPr>
          <w:rFonts w:ascii="HGPｺﾞｼｯｸM" w:eastAsia="HGPｺﾞｼｯｸM" w:hAnsi="ＭＳ 明朝" w:hint="eastAsia"/>
          <w:sz w:val="22"/>
          <w:szCs w:val="22"/>
        </w:rPr>
        <w:t>:00　1</w:t>
      </w:r>
      <w:r w:rsidR="00C63218">
        <w:rPr>
          <w:rFonts w:ascii="HGPｺﾞｼｯｸM" w:eastAsia="HGPｺﾞｼｯｸM" w:hAnsi="ＭＳ 明朝" w:hint="eastAsia"/>
          <w:sz w:val="22"/>
          <w:szCs w:val="22"/>
        </w:rPr>
        <w:t>3</w:t>
      </w:r>
      <w:r>
        <w:rPr>
          <w:rFonts w:ascii="HGPｺﾞｼｯｸM" w:eastAsia="HGPｺﾞｼｯｸM" w:hAnsi="ＭＳ 明朝" w:hint="eastAsia"/>
          <w:sz w:val="22"/>
          <w:szCs w:val="22"/>
        </w:rPr>
        <w:t>:00～1</w:t>
      </w:r>
      <w:r w:rsidR="00C63218">
        <w:rPr>
          <w:rFonts w:ascii="HGPｺﾞｼｯｸM" w:eastAsia="HGPｺﾞｼｯｸM" w:hAnsi="ＭＳ 明朝" w:hint="eastAsia"/>
          <w:sz w:val="22"/>
          <w:szCs w:val="22"/>
        </w:rPr>
        <w:t>5</w:t>
      </w:r>
      <w:r>
        <w:rPr>
          <w:rFonts w:ascii="HGPｺﾞｼｯｸM" w:eastAsia="HGPｺﾞｼｯｸM" w:hAnsi="ＭＳ 明朝" w:hint="eastAsia"/>
          <w:sz w:val="22"/>
          <w:szCs w:val="22"/>
        </w:rPr>
        <w:t>:00　２クール</w:t>
      </w:r>
      <w:bookmarkStart w:id="1" w:name="_GoBack"/>
      <w:bookmarkEnd w:id="1"/>
    </w:p>
    <w:p w14:paraId="4CB1AA66" w14:textId="77777777" w:rsidR="00553372" w:rsidRPr="004D48F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　容】　　　　  　トレーニング（ナショナルトレセンメニュー）／ゲーム</w:t>
      </w:r>
    </w:p>
    <w:p w14:paraId="56E2EFE8" w14:textId="77777777" w:rsidR="00553372" w:rsidRPr="004D48F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【参加費】　　　　　 500円／1人</w:t>
      </w:r>
    </w:p>
    <w:p w14:paraId="5B1A83DA" w14:textId="77777777" w:rsidR="00553372" w:rsidRPr="004D48F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【持参品】　　　　　　サッカーボール、トレーニングに必要な服装・用具、十分な水分</w:t>
      </w:r>
    </w:p>
    <w:p w14:paraId="2341239B" w14:textId="77777777" w:rsidR="00553372" w:rsidRDefault="00553372" w:rsidP="00553372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14FFA9E2" w14:textId="77777777" w:rsidR="00553372" w:rsidRDefault="00553372" w:rsidP="00553372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 xml:space="preserve">【申 込】  </w:t>
      </w:r>
      <w:r>
        <w:rPr>
          <w:rFonts w:ascii="HGPｺﾞｼｯｸM" w:eastAsia="HGPｺﾞｼｯｸM"/>
          <w:sz w:val="22"/>
          <w:szCs w:val="28"/>
        </w:rPr>
        <w:t xml:space="preserve">   </w:t>
      </w:r>
      <w:r>
        <w:rPr>
          <w:rFonts w:ascii="HGPｺﾞｼｯｸM" w:eastAsia="HGPｺﾞｼｯｸM" w:hint="eastAsia"/>
          <w:sz w:val="22"/>
          <w:szCs w:val="28"/>
        </w:rPr>
        <w:t xml:space="preserve">　　</w:t>
      </w:r>
      <w:r>
        <w:rPr>
          <w:rFonts w:ascii="HGPｺﾞｼｯｸM" w:eastAsia="HGPｺﾞｼｯｸM"/>
          <w:sz w:val="22"/>
          <w:szCs w:val="28"/>
        </w:rPr>
        <w:t xml:space="preserve">  </w:t>
      </w:r>
      <w:r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37574E51" w14:textId="3E80E5C3" w:rsidR="00F20942" w:rsidRPr="00553372" w:rsidRDefault="00553372" w:rsidP="00553372">
      <w:pPr>
        <w:spacing w:line="360" w:lineRule="auto"/>
        <w:ind w:firstLineChars="1000" w:firstLine="2200"/>
        <w:rPr>
          <w:rFonts w:ascii="HGPｺﾞｼｯｸM" w:eastAsia="HGPｺﾞｼｯｸM"/>
          <w:sz w:val="22"/>
          <w:szCs w:val="28"/>
        </w:rPr>
      </w:pPr>
      <w:r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E07442" wp14:editId="15D8C951">
                <wp:simplePos x="0" y="0"/>
                <wp:positionH relativeFrom="margin">
                  <wp:posOffset>2491740</wp:posOffset>
                </wp:positionH>
                <wp:positionV relativeFrom="paragraph">
                  <wp:posOffset>491490</wp:posOffset>
                </wp:positionV>
                <wp:extent cx="3409950" cy="9144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A4BA" w14:textId="77777777" w:rsidR="00553372" w:rsidRDefault="00553372" w:rsidP="00553372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752A2013" w14:textId="77777777" w:rsidR="00553372" w:rsidRPr="002625DD" w:rsidRDefault="00553372" w:rsidP="0055337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6C1D750E" w14:textId="77777777" w:rsidR="00553372" w:rsidRDefault="00553372" w:rsidP="00553372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4120998A" w14:textId="77777777" w:rsidR="00553372" w:rsidRDefault="00553372" w:rsidP="00553372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07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38.7pt;width:268.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QRPgIAADMEAAAOAAAAZHJzL2Uyb0RvYy54bWysU8GO0zAQvSPxD5bvNGloYRs1XS1dipB2&#10;AWnhAxzHaSwcT7DdJuXYSoiP4BcQZ74nP8LY6Xar5YbwwfJ4PM8zb97ML7taka0wVoLO6HgUUyI0&#10;h0LqdUY/fVw9u6DEOqYLpkCLjO6EpZeLp0/mbZOKBCpQhTAEQbRN2yajlXNNGkWWV6JmdgSN0Ogs&#10;wdTMoWnWUWFYi+i1ipI4fhG1YIrGABfW4u314KSLgF+Wgrv3ZWmFIyqjmJsLuwl77vdoMWfp2rCm&#10;kvyYBvuHLGomNX56grpmjpGNkX9B1ZIbsFC6EYc6grKUXIQasJpx/Kiau4o1ItSC5NjmRJP9f7D8&#10;3faDIbLIaEKJZjW2qD986/c/+/3v/vCd9Icf/eHQ73+hTRJPV9vYFKPuGoxz3SvosO2hdNvcAP9s&#10;iYZlxfRaXBkDbSVYgemOfWR0FjrgWA+St7dQ4L9s4yAAdaWpPZfIDkF0bNvu1CrROcLx8vkkns2m&#10;6OLom40nkzj0MmLpfXRjrHsjoCb+kFGDUgjobHtjnc+GpfdP/GcWlCxWUqlgmHW+VIZsGcpmFVYo&#10;4NEzpUmLv0+TaUDW4OODomrpUNZK1hm9iP0ahObZeK2L8MQxqYYzZqL0kR7PyMCN6/IuNCZw56nL&#10;odghXwYGFePU4aEC85WSFhWcUftlw4ygRL3VyHlgBSUfjMn0ZYJsmXNPfu5hmiNURh0lw3Hpwph4&#10;OjRcYW9KGWh7yOSYMiozsHmcIi/9czu8epj1xR8AAAD//wMAUEsDBBQABgAIAAAAIQB3xnGV3gAA&#10;AAoBAAAPAAAAZHJzL2Rvd25yZXYueG1sTI/BTsMwDIbvSLxDZCQuiKULZaWl6QRIIK4bewC3ydqK&#10;xqmabO3eHnOCk2350+/P5XZxgzjbKfSeNKxXCQhLjTc9tRoOX+/3TyBCRDI4eLIaLjbAtrq+KrEw&#10;fqadPe9jKziEQoEauhjHQsrQdNZhWPnREu+OfnIYeZxaaSacOdwNUiXJRjrsiS90ONq3zjbf+5PT&#10;cPyc7x7zuf6Ih2yXbl6xz2p/0fr2Znl5BhHtEv9g+NVndajYqfYnMkEMGh5ylTKqIcu4MpCrnJta&#10;g1LrFGRVyv8vVD8AAAD//wMAUEsBAi0AFAAGAAgAAAAhALaDOJL+AAAA4QEAABMAAAAAAAAAAAAA&#10;AAAAAAAAAFtDb250ZW50X1R5cGVzXS54bWxQSwECLQAUAAYACAAAACEAOP0h/9YAAACUAQAACwAA&#10;AAAAAAAAAAAAAAAvAQAAX3JlbHMvLnJlbHNQSwECLQAUAAYACAAAACEAHM7EET4CAAAzBAAADgAA&#10;AAAAAAAAAAAAAAAuAgAAZHJzL2Uyb0RvYy54bWxQSwECLQAUAAYACAAAACEAd8Zxld4AAAAKAQAA&#10;DwAAAAAAAAAAAAAAAACYBAAAZHJzL2Rvd25yZXYueG1sUEsFBgAAAAAEAAQA8wAAAKMFAAAAAA==&#10;" stroked="f">
                <v:textbox>
                  <w:txbxContent>
                    <w:p w14:paraId="1446A4BA" w14:textId="77777777" w:rsidR="00553372" w:rsidRDefault="00553372" w:rsidP="00553372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752A2013" w14:textId="77777777" w:rsidR="00553372" w:rsidRPr="002625DD" w:rsidRDefault="00553372" w:rsidP="0055337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6C1D750E" w14:textId="77777777" w:rsidR="00553372" w:rsidRDefault="00553372" w:rsidP="00553372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4120998A" w14:textId="77777777" w:rsidR="00553372" w:rsidRDefault="00553372" w:rsidP="00553372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FEAE3" wp14:editId="4FD2E4B9">
                <wp:simplePos x="0" y="0"/>
                <wp:positionH relativeFrom="margin">
                  <wp:posOffset>2253615</wp:posOffset>
                </wp:positionH>
                <wp:positionV relativeFrom="paragraph">
                  <wp:posOffset>453390</wp:posOffset>
                </wp:positionV>
                <wp:extent cx="3733800" cy="1038225"/>
                <wp:effectExtent l="0" t="0" r="19050" b="28575"/>
                <wp:wrapNone/>
                <wp:docPr id="3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44E21" id="四角形: 角を丸くする 1" o:spid="_x0000_s1026" style="position:absolute;left:0;text-align:left;margin-left:177.45pt;margin-top:35.7pt;width:294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shWQIAAEoEAAAOAAAAZHJzL2Uyb0RvYy54bWysVM1u1DAQviPxDpbvNPtDt9uo2apqKUIq&#10;UFF4AK/tbAyOx9jezZZbe+WA1BvqjQuv0AtPs1TiMRg72WWBGyIHZyYz883MN+McHC5rTRbSeQWm&#10;oP2dHiXScBDKzAr65vXpozElPjAjmAYjC3opPT2cPHxw0NhcDqACLaQjCGJ83tiCViHYPMs8r2TN&#10;/A5YadBYgqtZQNXNMuFYg+i1zga93ihrwAnrgEvv8etJa6SThF+WkoeXZellILqgWFtIp0vnNJ7Z&#10;5IDlM8dspXhXBvuHKmqmDCbdQJ2wwMjcqb+gasUdeCjDDoc6g7JUXKYesJt+749uLipmZeoFyfF2&#10;Q5P/f7D8xeLcESUKOqTEsBpHdH97++Przf23LznB9+r65vvd3erq0+rq8+r6I+lHyhrrc4y8sOcu&#10;Nu3tGfB3nhg4rpiZySPnoKkkE1ho8s9+C4iKx1AybZ6DwIxsHiCxtyxdHQGRF7JMQ7rcDEkuA+H4&#10;cbg3HI57OEuOtn5vOB4MdmNNGcvX4db58FRCTaJQUAdzI17hKqQcbHHmQxqV6Bpm4i0lZa1x8Aum&#10;SX80Gu11iJ0zYq8xY6SBU6V1Wh1tSFPQ/V2sITEBWoloTIqbTY+1IwiKXaSng/Xbbqm8BBYpe2JE&#10;kgNTupUxuTbY35q2lv4piEuk0EG70ngFUajAfaCkwXUuqH8/Z05Sop8ZHMPe48H+Lu5/UsbjfeTP&#10;bRumWwZmOAIVNFDSisehvTFz69Sswjz91KyBIxxcqUJkP1bX1tQpuLBpKN3lijdiW09ev34Bk58A&#10;AAD//wMAUEsDBBQABgAIAAAAIQCMmTxJ4wAAAAoBAAAPAAAAZHJzL2Rvd25yZXYueG1sTI/BSsNA&#10;EIbvgu+wjOBF2k2TtLUxmyKCiBRBYxB622bXJLg7m2a3aXx7x5MeZ/6Pf77Jt5M1bNSD7xwKWMwj&#10;YBprpzpsBFTvj7NbYD5IVNI41AK+tYdtcXmRy0y5M77psQwNoxL0mRTQhtBnnPu61Vb6ues1Uvbp&#10;BisDjUPD1SDPVG4Nj6Noxa3skC60stcPra6/ypMVcNPvj8dyTKql+di/NK9P6+cq3QlxfTXd3wEL&#10;egp/MPzqkzoU5HRwJ1SeGQHJMt0QKmC9SIERsEljWhwExAklvMj5/xeKHwAAAP//AwBQSwECLQAU&#10;AAYACAAAACEAtoM4kv4AAADhAQAAEwAAAAAAAAAAAAAAAAAAAAAAW0NvbnRlbnRfVHlwZXNdLnht&#10;bFBLAQItABQABgAIAAAAIQA4/SH/1gAAAJQBAAALAAAAAAAAAAAAAAAAAC8BAABfcmVscy8ucmVs&#10;c1BLAQItABQABgAIAAAAIQBB8JshWQIAAEoEAAAOAAAAAAAAAAAAAAAAAC4CAABkcnMvZTJvRG9j&#10;LnhtbFBLAQItABQABgAIAAAAIQCMmTxJ4wAAAAoBAAAPAAAAAAAAAAAAAAAAALMEAABkcnMvZG93&#10;bnJldi54bWxQSwUGAAAAAAQABADzAAAAwwUAAAAA&#10;" filled="f">
                <v:textbox inset="5.85pt,.7pt,5.85pt,.7pt"/>
                <w10:wrap anchorx="margin"/>
              </v:roundrect>
            </w:pict>
          </mc:Fallback>
        </mc:AlternateConten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R</w:t>
      </w:r>
      <w:r w:rsidR="00801D6D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6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 xml:space="preserve">　</w:t>
      </w:r>
      <w:r w:rsidR="00801D6D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3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 w:rsidR="00C63218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1</w:t>
      </w:r>
      <w:r w:rsidR="00801D6D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5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 w:rsidR="00801D6D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金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Pr="006F2C42">
        <w:rPr>
          <w:rFonts w:ascii="HGPｺﾞｼｯｸM" w:eastAsia="HGPｺﾞｼｯｸM" w:hint="eastAsia"/>
          <w:sz w:val="22"/>
          <w:szCs w:val="28"/>
        </w:rPr>
        <w:t>に</w:t>
      </w: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  <w:r w:rsidR="00F20942"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644FBF" wp14:editId="42540F74">
                <wp:simplePos x="0" y="0"/>
                <wp:positionH relativeFrom="margin">
                  <wp:posOffset>2491740</wp:posOffset>
                </wp:positionH>
                <wp:positionV relativeFrom="paragraph">
                  <wp:posOffset>491490</wp:posOffset>
                </wp:positionV>
                <wp:extent cx="3409950" cy="9144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C8DE" w14:textId="77777777" w:rsidR="00F20942" w:rsidRDefault="00F20942" w:rsidP="00F20942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2704D361" w14:textId="77777777" w:rsidR="00F20942" w:rsidRPr="002625DD" w:rsidRDefault="00F20942" w:rsidP="00F2094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7F2DE4D6" w14:textId="77777777" w:rsidR="00F20942" w:rsidRDefault="00F20942" w:rsidP="00F20942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1EB0D337" w14:textId="77777777" w:rsidR="00F20942" w:rsidRDefault="00F20942" w:rsidP="00F20942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44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38.7pt;width:268.5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xSPgIAAC4EAAAOAAAAZHJzL2Uyb0RvYy54bWysU82O0zAQviPxDpbvNGlo2W3UdLV0KUJa&#10;fqSFB3Acp7FwPMF2m5RjKyEegldAnHmevAhjp9utlhvCB8vjmfk8883n+VVXK7IVxkrQGR2PYkqE&#10;5lBIvc7op4+rZ5eUWMd0wRRokdGdsPRq8fTJvG1SkUAFqhCGIIi2adtktHKuSaPI8krUzI6gERqd&#10;JZiaOTTNOioMaxG9VlESxy+iFkzRGODCWry9GZx0EfDLUnD3viytcERlFGtzYTdhz/0eLeYsXRvW&#10;VJIfy2D/UEXNpMZHT1A3zDGyMfIvqFpyAxZKN+JQR1CWkovQA3Yzjh91c1exRoRekBzbnGiy/w+W&#10;v9t+MEQWGU3GF5RoVuOQ+sO3fv+z3//uD99Jf/jRHw79/hfaJPGEtY1NMe+uwUzXvYQOBx+at80t&#10;8M+WaFhWTK/FtTHQVoIVWPDYZ0ZnqQOO9SB5+xYKfJdtHASgrjS1ZxP5IYiOg9udhiU6RzhePp/E&#10;s9kUXRx9s/FkEodpRiy9z26Mda8F1MQfMmpQDAGdbW+t89Ww9D7EP2ZByWIllQqGWedLZciWoXBW&#10;YYUGHoUpTVp8fZpMA7IGnx80VUuHwlayzuhl7NcgNc/GK12EEMekGs5YidJHejwjAzeuyzsM9Jzl&#10;UOyQKAODgPHD4aEC85WSFsWbUftlw4ygRL3RSHagA9UejMn0IkGazLknP/cwzREqo46S4bh04Yd4&#10;HjRc41BKGfh6qORYK4oy0Hj8QF7153aIevjmiz8AAAD//wMAUEsDBBQABgAIAAAAIQB3xnGV3gAA&#10;AAoBAAAPAAAAZHJzL2Rvd25yZXYueG1sTI/BTsMwDIbvSLxDZCQuiKULZaWl6QRIIK4bewC3ydqK&#10;xqmabO3eHnOCk2350+/P5XZxgzjbKfSeNKxXCQhLjTc9tRoOX+/3TyBCRDI4eLIaLjbAtrq+KrEw&#10;fqadPe9jKziEQoEauhjHQsrQdNZhWPnREu+OfnIYeZxaaSacOdwNUiXJRjrsiS90ONq3zjbf+5PT&#10;cPyc7x7zuf6Ih2yXbl6xz2p/0fr2Znl5BhHtEv9g+NVndajYqfYnMkEMGh5ylTKqIcu4MpCrnJta&#10;g1LrFGRVyv8vVD8AAAD//wMAUEsBAi0AFAAGAAgAAAAhALaDOJL+AAAA4QEAABMAAAAAAAAAAAAA&#10;AAAAAAAAAFtDb250ZW50X1R5cGVzXS54bWxQSwECLQAUAAYACAAAACEAOP0h/9YAAACUAQAACwAA&#10;AAAAAAAAAAAAAAAvAQAAX3JlbHMvLnJlbHNQSwECLQAUAAYACAAAACEAk0DMUj4CAAAuBAAADgAA&#10;AAAAAAAAAAAAAAAuAgAAZHJzL2Uyb0RvYy54bWxQSwECLQAUAAYACAAAACEAd8Zxld4AAAAKAQAA&#10;DwAAAAAAAAAAAAAAAACYBAAAZHJzL2Rvd25yZXYueG1sUEsFBgAAAAAEAAQA8wAAAKMFAAAAAA==&#10;" stroked="f">
                <v:textbox>
                  <w:txbxContent>
                    <w:p w14:paraId="4B76C8DE" w14:textId="77777777" w:rsidR="00F20942" w:rsidRDefault="00F20942" w:rsidP="00F20942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2704D361" w14:textId="77777777" w:rsidR="00F20942" w:rsidRPr="002625DD" w:rsidRDefault="00F20942" w:rsidP="00F2094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7F2DE4D6" w14:textId="77777777" w:rsidR="00F20942" w:rsidRDefault="00F20942" w:rsidP="00F20942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1EB0D337" w14:textId="77777777" w:rsidR="00F20942" w:rsidRDefault="00F20942" w:rsidP="00F20942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942"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B068" wp14:editId="46394266">
                <wp:simplePos x="0" y="0"/>
                <wp:positionH relativeFrom="margin">
                  <wp:posOffset>2253615</wp:posOffset>
                </wp:positionH>
                <wp:positionV relativeFrom="paragraph">
                  <wp:posOffset>453390</wp:posOffset>
                </wp:positionV>
                <wp:extent cx="3733800" cy="10382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9961E" id="四角形: 角を丸くする 1" o:spid="_x0000_s1026" style="position:absolute;left:0;text-align:left;margin-left:177.45pt;margin-top:35.7pt;width:29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MdWAIAAEoEAAAOAAAAZHJzL2Uyb0RvYy54bWysVM1u1DAQviPxDpbvNPtDt9uo2apqKUIq&#10;UFF4AK/tbAyOx9jezZZbe+WA1BvqjQuv0AtPs1TiMRg72WWBGyIHZyZjfzPzfeMcHC5rTRbSeQWm&#10;oP2dHiXScBDKzAr65vXpozElPjAjmAYjC3opPT2cPHxw0NhcDqACLaQjCGJ83tiCViHYPMs8r2TN&#10;/A5YaTBYgqtZQNfNMuFYg+i1zga93ihrwAnrgEvv8etJG6SThF+WkoeXZellILqgWFtIq0vrNK7Z&#10;5IDlM8dspXhXBvuHKmqmDCbdQJ2wwMjcqb+gasUdeCjDDoc6g7JUXKYesJt+749uLipmZeoFyfF2&#10;Q5P/f7D8xeLcESVQO0oMq1Gi+9vbH19v7r99yQm+V9c33+/uVlefVlefV9cfST9S1lif48kLe+5i&#10;096eAX/niYHjipmZPHIOmkoygYWm/dlvB6Lj8SiZNs9BYEY2D5DYW5aujoDIC1kmkS43IsllIBw/&#10;DveGw3EPteQY6/eG48FgN9aUsXx93DofnkqoSTQK6mBuxCschZSDLc58SFKJrmEm3lJS1hqFXzBN&#10;+qPRaK9D7DYj9hoznjRwqrROo6MNaQq6v4s1JCZAKxGDyXGz6bF2BEGxi/R0sH57WyovgUXKnhiR&#10;7MCUbm1Mrg32t6atpX8K4hIpdNCONF5BNCpwHyhpcJwL6t/PmZOU6GcGZdh7PNjfxflPzni8j/y5&#10;7cB0K8AMR6CCBkpa8zi0N2ZunZpVmKefmjVwhMKVKkT2Y3VtTZ2DA5tE6S5XvBHbftr16xcw+QkA&#10;AP//AwBQSwMEFAAGAAgAAAAhAIyZPEnjAAAACgEAAA8AAABkcnMvZG93bnJldi54bWxMj8FKw0AQ&#10;hu+C77CM4EXaTZO0tTGbIoKIFEFjEHrbZtckuDubZrdpfHvHkx5n/o9/vsm3kzVs1IPvHApYzCNg&#10;GmunOmwEVO+Ps1tgPkhU0jjUAr61h21xeZHLTLkzvumxDA2jEvSZFNCG0Gec+7rVVvq56zVS9ukG&#10;KwONQ8PVIM9Ubg2Po2jFreyQLrSy1w+trr/KkxVw0++Px3JMqqX52L80r0/r5yrdCXF9Nd3fAQt6&#10;Cn8w/OqTOhTkdHAnVJ4ZAcky3RAqYL1IgRGwSWNaHATECSW8yPn/F4ofAAAA//8DAFBLAQItABQA&#10;BgAIAAAAIQC2gziS/gAAAOEBAAATAAAAAAAAAAAAAAAAAAAAAABbQ29udGVudF9UeXBlc10ueG1s&#10;UEsBAi0AFAAGAAgAAAAhADj9If/WAAAAlAEAAAsAAAAAAAAAAAAAAAAALwEAAF9yZWxzLy5yZWxz&#10;UEsBAi0AFAAGAAgAAAAhAP9Oox1YAgAASgQAAA4AAAAAAAAAAAAAAAAALgIAAGRycy9lMm9Eb2Mu&#10;eG1sUEsBAi0AFAAGAAgAAAAhAIyZPEn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</w:p>
    <w:p w14:paraId="293D0702" w14:textId="3BEB4304" w:rsidR="002625DD" w:rsidRPr="00F20942" w:rsidRDefault="002625DD" w:rsidP="00F20942">
      <w:pPr>
        <w:spacing w:line="360" w:lineRule="auto"/>
        <w:ind w:firstLineChars="100" w:firstLine="220"/>
        <w:rPr>
          <w:rFonts w:ascii="HGPｺﾞｼｯｸM" w:eastAsia="HGPｺﾞｼｯｸM"/>
          <w:sz w:val="22"/>
          <w:szCs w:val="28"/>
        </w:rPr>
      </w:pPr>
    </w:p>
    <w:sectPr w:rsidR="002625DD" w:rsidRPr="00F20942" w:rsidSect="00F20942">
      <w:pgSz w:w="11907" w:h="16840" w:code="9"/>
      <w:pgMar w:top="1559" w:right="1304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27963"/>
    <w:rsid w:val="00176196"/>
    <w:rsid w:val="001B1FE7"/>
    <w:rsid w:val="002279E4"/>
    <w:rsid w:val="00241446"/>
    <w:rsid w:val="002625DD"/>
    <w:rsid w:val="002D0F7A"/>
    <w:rsid w:val="00381B4C"/>
    <w:rsid w:val="003B7738"/>
    <w:rsid w:val="004337C8"/>
    <w:rsid w:val="004428B0"/>
    <w:rsid w:val="0046661F"/>
    <w:rsid w:val="004D48F2"/>
    <w:rsid w:val="004F281F"/>
    <w:rsid w:val="005269B0"/>
    <w:rsid w:val="005360AC"/>
    <w:rsid w:val="00553372"/>
    <w:rsid w:val="006157AF"/>
    <w:rsid w:val="00661B25"/>
    <w:rsid w:val="006F2C42"/>
    <w:rsid w:val="00720ED4"/>
    <w:rsid w:val="00752947"/>
    <w:rsid w:val="00772020"/>
    <w:rsid w:val="00774FB7"/>
    <w:rsid w:val="007C308D"/>
    <w:rsid w:val="00801D6D"/>
    <w:rsid w:val="00845EF4"/>
    <w:rsid w:val="00880A8F"/>
    <w:rsid w:val="008B74A5"/>
    <w:rsid w:val="008C782E"/>
    <w:rsid w:val="009275E0"/>
    <w:rsid w:val="0093697B"/>
    <w:rsid w:val="0096701C"/>
    <w:rsid w:val="009703AF"/>
    <w:rsid w:val="009775B5"/>
    <w:rsid w:val="009D5AA8"/>
    <w:rsid w:val="00A35ED3"/>
    <w:rsid w:val="00AA59CE"/>
    <w:rsid w:val="00AC01B6"/>
    <w:rsid w:val="00B42E32"/>
    <w:rsid w:val="00B90BC2"/>
    <w:rsid w:val="00BA3012"/>
    <w:rsid w:val="00C042D0"/>
    <w:rsid w:val="00C332F7"/>
    <w:rsid w:val="00C47D69"/>
    <w:rsid w:val="00C63218"/>
    <w:rsid w:val="00C77EFE"/>
    <w:rsid w:val="00C943E9"/>
    <w:rsid w:val="00CC1189"/>
    <w:rsid w:val="00CD45F3"/>
    <w:rsid w:val="00D4027C"/>
    <w:rsid w:val="00ED6B5E"/>
    <w:rsid w:val="00EF5C10"/>
    <w:rsid w:val="00F2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長崎鋼業所予備０１</cp:lastModifiedBy>
  <cp:revision>2</cp:revision>
  <cp:lastPrinted>2019-06-05T10:56:00Z</cp:lastPrinted>
  <dcterms:created xsi:type="dcterms:W3CDTF">2024-02-21T07:21:00Z</dcterms:created>
  <dcterms:modified xsi:type="dcterms:W3CDTF">2024-02-21T07:21:00Z</dcterms:modified>
</cp:coreProperties>
</file>