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3B5" w:rsidRDefault="000C33B5">
      <w:pPr>
        <w:pStyle w:val="a3"/>
        <w:jc w:val="center"/>
        <w:rPr>
          <w:rFonts w:ascii="ＭＳ Ｐゴシック" w:eastAsia="ＭＳ Ｐゴシック"/>
          <w:b/>
          <w:sz w:val="28"/>
          <w:szCs w:val="28"/>
        </w:rPr>
      </w:pPr>
      <w:r w:rsidRPr="000C33B5">
        <w:rPr>
          <w:rFonts w:ascii="ＭＳ Ｐゴシック" w:eastAsia="ＭＳ Ｐゴシック" w:hint="eastAsia"/>
          <w:b/>
          <w:sz w:val="28"/>
          <w:szCs w:val="28"/>
        </w:rPr>
        <w:t>第</w:t>
      </w:r>
      <w:r w:rsidR="00733CAC">
        <w:rPr>
          <w:rFonts w:ascii="ＭＳ Ｐゴシック" w:eastAsia="ＭＳ Ｐゴシック" w:hint="eastAsia"/>
          <w:b/>
          <w:sz w:val="28"/>
          <w:szCs w:val="28"/>
        </w:rPr>
        <w:t>２</w:t>
      </w:r>
      <w:r w:rsidR="00DF3A54">
        <w:rPr>
          <w:rFonts w:ascii="ＭＳ Ｐゴシック" w:eastAsia="ＭＳ Ｐゴシック" w:hint="eastAsia"/>
          <w:b/>
          <w:sz w:val="28"/>
          <w:szCs w:val="28"/>
        </w:rPr>
        <w:t>２</w:t>
      </w:r>
      <w:r w:rsidRPr="000C33B5">
        <w:rPr>
          <w:rFonts w:ascii="ＭＳ Ｐゴシック" w:eastAsia="ＭＳ Ｐゴシック" w:hint="eastAsia"/>
          <w:b/>
          <w:sz w:val="28"/>
          <w:szCs w:val="28"/>
        </w:rPr>
        <w:t>回九州</w:t>
      </w:r>
      <w:r w:rsidR="00053AF2">
        <w:rPr>
          <w:rFonts w:ascii="ＭＳ Ｐゴシック" w:eastAsia="ＭＳ Ｐゴシック" w:hint="eastAsia"/>
          <w:b/>
          <w:sz w:val="28"/>
          <w:szCs w:val="28"/>
        </w:rPr>
        <w:t>女子</w:t>
      </w:r>
      <w:r w:rsidR="00733CAC">
        <w:rPr>
          <w:rFonts w:ascii="ＭＳ Ｐゴシック" w:eastAsia="ＭＳ Ｐゴシック" w:hint="eastAsia"/>
          <w:b/>
          <w:sz w:val="28"/>
          <w:szCs w:val="28"/>
        </w:rPr>
        <w:t>ユース（U-15）</w:t>
      </w:r>
      <w:r w:rsidR="00053AF2">
        <w:rPr>
          <w:rFonts w:ascii="ＭＳ Ｐゴシック" w:eastAsia="ＭＳ Ｐゴシック" w:hint="eastAsia"/>
          <w:b/>
          <w:sz w:val="28"/>
          <w:szCs w:val="28"/>
        </w:rPr>
        <w:t>サッカー選手権大会</w:t>
      </w:r>
      <w:r w:rsidR="00DF3A54">
        <w:rPr>
          <w:rFonts w:ascii="ＭＳ Ｐゴシック" w:eastAsia="ＭＳ Ｐゴシック" w:hint="eastAsia"/>
          <w:b/>
          <w:sz w:val="28"/>
          <w:szCs w:val="28"/>
        </w:rPr>
        <w:t>長崎県予選</w:t>
      </w:r>
    </w:p>
    <w:p w:rsidR="00733CAC" w:rsidRPr="00733CAC" w:rsidRDefault="00733CAC">
      <w:pPr>
        <w:pStyle w:val="a3"/>
        <w:jc w:val="center"/>
        <w:rPr>
          <w:rFonts w:ascii="HG丸ｺﾞｼｯｸM-PRO" w:hAnsi="HG丸ｺﾞｼｯｸM-PRO"/>
          <w:sz w:val="28"/>
          <w:szCs w:val="28"/>
        </w:rPr>
      </w:pPr>
    </w:p>
    <w:p w:rsidR="00DF7984" w:rsidRDefault="00DF7984">
      <w:pPr>
        <w:pStyle w:val="a3"/>
        <w:jc w:val="center"/>
        <w:rPr>
          <w:spacing w:val="0"/>
        </w:rPr>
      </w:pPr>
      <w:r>
        <w:rPr>
          <w:rFonts w:ascii="HG丸ｺﾞｼｯｸM-PRO" w:hAnsi="HG丸ｺﾞｼｯｸM-PRO" w:hint="eastAsia"/>
          <w:sz w:val="28"/>
          <w:szCs w:val="28"/>
        </w:rPr>
        <w:t>競技運営上の注意</w:t>
      </w:r>
    </w:p>
    <w:p w:rsidR="00DF7984" w:rsidRDefault="00064029">
      <w:pPr>
        <w:pStyle w:val="a3"/>
        <w:jc w:val="right"/>
        <w:rPr>
          <w:spacing w:val="0"/>
        </w:rPr>
      </w:pPr>
      <w:r>
        <w:rPr>
          <w:rFonts w:ascii="HG丸ｺﾞｼｯｸM-PRO" w:hAnsi="HG丸ｺﾞｼｯｸM-PRO" w:hint="eastAsia"/>
        </w:rPr>
        <w:t>長崎県</w:t>
      </w:r>
      <w:r w:rsidR="00DF7984">
        <w:rPr>
          <w:rFonts w:ascii="HG丸ｺﾞｼｯｸM-PRO" w:hAnsi="HG丸ｺﾞｼｯｸM-PRO" w:hint="eastAsia"/>
        </w:rPr>
        <w:t>サッカー協会　女子委員会</w:t>
      </w:r>
    </w:p>
    <w:p w:rsidR="00DF7984" w:rsidRDefault="00DF7984">
      <w:pPr>
        <w:pStyle w:val="a3"/>
        <w:rPr>
          <w:spacing w:val="0"/>
        </w:rPr>
      </w:pPr>
      <w:r>
        <w:rPr>
          <w:rFonts w:ascii="HG丸ｺﾞｼｯｸM-PRO" w:hAnsi="HG丸ｺﾞｼｯｸM-PRO" w:hint="eastAsia"/>
        </w:rPr>
        <w:t>１，</w:t>
      </w:r>
      <w:r w:rsidR="00CE6C98">
        <w:rPr>
          <w:rFonts w:ascii="HG丸ｺﾞｼｯｸM-PRO" w:hAnsi="HG丸ｺﾞｼｯｸM-PRO" w:hint="eastAsia"/>
        </w:rPr>
        <w:t>マッチコーディネーション</w:t>
      </w:r>
      <w:r>
        <w:rPr>
          <w:rFonts w:ascii="HG丸ｺﾞｼｯｸM-PRO" w:hAnsi="HG丸ｺﾞｼｯｸM-PRO" w:hint="eastAsia"/>
        </w:rPr>
        <w:t>ミーティングについて</w:t>
      </w:r>
    </w:p>
    <w:p w:rsidR="00DF7984" w:rsidRDefault="00DF7984" w:rsidP="00CE6C98">
      <w:pPr>
        <w:pStyle w:val="a3"/>
        <w:ind w:left="624" w:hangingChars="300" w:hanging="624"/>
        <w:rPr>
          <w:spacing w:val="0"/>
        </w:rPr>
      </w:pPr>
      <w:r>
        <w:rPr>
          <w:rFonts w:ascii="HG丸ｺﾞｼｯｸM-PRO" w:hAnsi="HG丸ｺﾞｼｯｸM-PRO" w:hint="eastAsia"/>
        </w:rPr>
        <w:t>（１）各試合の試合開始</w:t>
      </w:r>
      <w:r w:rsidRPr="00CF4807">
        <w:rPr>
          <w:rFonts w:ascii="HG丸ｺﾞｼｯｸM-PRO" w:hAnsi="HG丸ｺﾞｼｯｸM-PRO" w:hint="eastAsia"/>
          <w:color w:val="FF0000"/>
        </w:rPr>
        <w:t>７０分前</w:t>
      </w:r>
      <w:r>
        <w:rPr>
          <w:rFonts w:ascii="HG丸ｺﾞｼｯｸM-PRO" w:hAnsi="HG丸ｺﾞｼｯｸM-PRO" w:hint="eastAsia"/>
        </w:rPr>
        <w:t>に本部席で両チームの監督・審判・本部役員により、</w:t>
      </w:r>
      <w:r w:rsidR="00CE6C98">
        <w:rPr>
          <w:rFonts w:ascii="HG丸ｺﾞｼｯｸM-PRO" w:hAnsi="HG丸ｺﾞｼｯｸM-PRO" w:hint="eastAsia"/>
        </w:rPr>
        <w:t>マッチコーディネーション</w:t>
      </w:r>
      <w:r>
        <w:rPr>
          <w:rFonts w:ascii="HG丸ｺﾞｼｯｸM-PRO" w:hAnsi="HG丸ｺﾞｼｯｸM-PRO" w:hint="eastAsia"/>
        </w:rPr>
        <w:t>ミーティングを行う。</w:t>
      </w:r>
    </w:p>
    <w:p w:rsidR="00DF7984" w:rsidRDefault="00DF7984">
      <w:pPr>
        <w:pStyle w:val="a3"/>
        <w:rPr>
          <w:spacing w:val="0"/>
        </w:rPr>
      </w:pPr>
      <w:r>
        <w:rPr>
          <w:rFonts w:ascii="HG丸ｺﾞｼｯｸM-PRO" w:hAnsi="HG丸ｺﾞｼｯｸM-PRO" w:hint="eastAsia"/>
        </w:rPr>
        <w:t>（２）その際、両チームの監督は、ユニホーム（正・副）を持参する。</w:t>
      </w:r>
    </w:p>
    <w:p w:rsidR="00DF7984" w:rsidRDefault="00DF7984">
      <w:pPr>
        <w:pStyle w:val="a3"/>
        <w:rPr>
          <w:spacing w:val="0"/>
        </w:rPr>
      </w:pPr>
    </w:p>
    <w:p w:rsidR="00DF7984" w:rsidRDefault="00DF7984">
      <w:pPr>
        <w:pStyle w:val="a3"/>
        <w:rPr>
          <w:spacing w:val="0"/>
        </w:rPr>
      </w:pPr>
      <w:r>
        <w:rPr>
          <w:rFonts w:ascii="HG丸ｺﾞｼｯｸM-PRO" w:hAnsi="HG丸ｺﾞｼｯｸM-PRO" w:hint="eastAsia"/>
        </w:rPr>
        <w:t>２，メンバー表</w:t>
      </w:r>
      <w:r w:rsidR="009164A4">
        <w:rPr>
          <w:rFonts w:ascii="HG丸ｺﾞｼｯｸM-PRO" w:hAnsi="HG丸ｺﾞｼｯｸM-PRO" w:hint="eastAsia"/>
        </w:rPr>
        <w:t>、交代用紙</w:t>
      </w:r>
      <w:r>
        <w:rPr>
          <w:rFonts w:ascii="HG丸ｺﾞｼｯｸM-PRO" w:hAnsi="HG丸ｺﾞｼｯｸM-PRO" w:hint="eastAsia"/>
        </w:rPr>
        <w:t>の</w:t>
      </w:r>
      <w:r w:rsidR="009164A4">
        <w:rPr>
          <w:rFonts w:ascii="HG丸ｺﾞｼｯｸM-PRO" w:hAnsi="HG丸ｺﾞｼｯｸM-PRO" w:hint="eastAsia"/>
        </w:rPr>
        <w:t>配布及び</w:t>
      </w:r>
      <w:r>
        <w:rPr>
          <w:rFonts w:ascii="HG丸ｺﾞｼｯｸM-PRO" w:hAnsi="HG丸ｺﾞｼｯｸM-PRO" w:hint="eastAsia"/>
        </w:rPr>
        <w:t>提出について</w:t>
      </w:r>
    </w:p>
    <w:p w:rsidR="00DF7984" w:rsidRDefault="00DF7984" w:rsidP="00073929">
      <w:pPr>
        <w:pStyle w:val="a3"/>
        <w:ind w:left="707" w:hangingChars="340" w:hanging="707"/>
        <w:rPr>
          <w:spacing w:val="0"/>
        </w:rPr>
      </w:pPr>
      <w:r>
        <w:rPr>
          <w:rFonts w:ascii="HG丸ｺﾞｼｯｸM-PRO" w:hAnsi="HG丸ｺﾞｼｯｸM-PRO" w:hint="eastAsia"/>
        </w:rPr>
        <w:t>（１）メンバー表については、</w:t>
      </w:r>
      <w:r w:rsidR="00CF4807">
        <w:rPr>
          <w:rFonts w:ascii="HG丸ｺﾞｼｯｸM-PRO" w:hAnsi="HG丸ｺﾞｼｯｸM-PRO" w:hint="eastAsia"/>
          <w:color w:val="FF0000"/>
        </w:rPr>
        <w:t>各チームにて</w:t>
      </w:r>
      <w:r w:rsidR="00073929">
        <w:rPr>
          <w:rFonts w:ascii="HG丸ｺﾞｼｯｸM-PRO" w:hAnsi="HG丸ｺﾞｼｯｸM-PRO" w:hint="eastAsia"/>
          <w:color w:val="FF0000"/>
        </w:rPr>
        <w:t>必要部数を</w:t>
      </w:r>
      <w:r w:rsidR="00CF4807">
        <w:rPr>
          <w:rFonts w:ascii="HG丸ｺﾞｼｯｸM-PRO" w:hAnsi="HG丸ｺﾞｼｯｸM-PRO" w:hint="eastAsia"/>
          <w:color w:val="FF0000"/>
        </w:rPr>
        <w:t>印刷、持参下さい</w:t>
      </w:r>
      <w:r w:rsidR="00733CAC" w:rsidRPr="00CF4807">
        <w:rPr>
          <w:rFonts w:ascii="HG丸ｺﾞｼｯｸM-PRO" w:hAnsi="HG丸ｺﾞｼｯｸM-PRO" w:hint="eastAsia"/>
          <w:color w:val="FF0000"/>
        </w:rPr>
        <w:t>。</w:t>
      </w:r>
      <w:r w:rsidR="00073929">
        <w:rPr>
          <w:rFonts w:ascii="HG丸ｺﾞｼｯｸM-PRO" w:hAnsi="HG丸ｺﾞｼｯｸM-PRO" w:hint="eastAsia"/>
          <w:color w:val="FF0000"/>
        </w:rPr>
        <w:t>提出が必要なメンバー表は2枚/試合です</w:t>
      </w:r>
      <w:bookmarkStart w:id="0" w:name="_GoBack"/>
      <w:bookmarkEnd w:id="0"/>
      <w:r w:rsidR="00073929">
        <w:rPr>
          <w:rFonts w:ascii="HG丸ｺﾞｼｯｸM-PRO" w:hAnsi="HG丸ｺﾞｼｯｸM-PRO" w:hint="eastAsia"/>
          <w:color w:val="FF0000"/>
        </w:rPr>
        <w:t>。</w:t>
      </w:r>
    </w:p>
    <w:p w:rsidR="00DF7984" w:rsidRDefault="00DF7984" w:rsidP="00FA3027">
      <w:pPr>
        <w:pStyle w:val="a3"/>
        <w:ind w:left="624" w:hangingChars="300" w:hanging="624"/>
        <w:rPr>
          <w:spacing w:val="0"/>
        </w:rPr>
      </w:pPr>
      <w:r>
        <w:rPr>
          <w:rFonts w:ascii="HG丸ｺﾞｼｯｸM-PRO" w:hAnsi="HG丸ｺﾞｼｯｸM-PRO" w:hint="eastAsia"/>
        </w:rPr>
        <w:t>（２）</w:t>
      </w:r>
      <w:r w:rsidRPr="00CF4807">
        <w:rPr>
          <w:rFonts w:ascii="HG丸ｺﾞｼｯｸM-PRO" w:hAnsi="HG丸ｺﾞｼｯｸM-PRO" w:hint="eastAsia"/>
          <w:color w:val="FF0000"/>
        </w:rPr>
        <w:t>メンバー表</w:t>
      </w:r>
      <w:r w:rsidR="00DF1915" w:rsidRPr="00CF4807">
        <w:rPr>
          <w:rFonts w:ascii="HG丸ｺﾞｼｯｸM-PRO" w:hAnsi="HG丸ｺﾞｼｯｸM-PRO" w:hint="eastAsia"/>
          <w:color w:val="FF0000"/>
        </w:rPr>
        <w:t>と選手証</w:t>
      </w:r>
      <w:r w:rsidRPr="00CF4807">
        <w:rPr>
          <w:rFonts w:ascii="HG丸ｺﾞｼｯｸM-PRO" w:hAnsi="HG丸ｺﾞｼｯｸM-PRO" w:hint="eastAsia"/>
          <w:color w:val="FF0000"/>
        </w:rPr>
        <w:t>は、試合開始</w:t>
      </w:r>
      <w:r w:rsidR="00C82F38" w:rsidRPr="00CF4807">
        <w:rPr>
          <w:rFonts w:ascii="HG丸ｺﾞｼｯｸM-PRO" w:hAnsi="HG丸ｺﾞｼｯｸM-PRO" w:hint="eastAsia"/>
          <w:color w:val="FF0000"/>
        </w:rPr>
        <w:t>８</w:t>
      </w:r>
      <w:r w:rsidRPr="00CF4807">
        <w:rPr>
          <w:rFonts w:ascii="HG丸ｺﾞｼｯｸM-PRO" w:hAnsi="HG丸ｺﾞｼｯｸM-PRO" w:hint="eastAsia"/>
          <w:color w:val="FF0000"/>
        </w:rPr>
        <w:t>０分前に</w:t>
      </w:r>
      <w:r w:rsidR="00733CAC" w:rsidRPr="00CF4807">
        <w:rPr>
          <w:rFonts w:ascii="HG丸ｺﾞｼｯｸM-PRO" w:hAnsi="HG丸ｺﾞｼｯｸM-PRO" w:hint="eastAsia"/>
          <w:color w:val="FF0000"/>
        </w:rPr>
        <w:t>本部に</w:t>
      </w:r>
      <w:r w:rsidRPr="00CF4807">
        <w:rPr>
          <w:rFonts w:ascii="HG丸ｺﾞｼｯｸM-PRO" w:hAnsi="HG丸ｺﾞｼｯｸM-PRO" w:hint="eastAsia"/>
          <w:color w:val="FF0000"/>
        </w:rPr>
        <w:t>提出</w:t>
      </w:r>
      <w:r w:rsidR="00733CAC">
        <w:rPr>
          <w:rFonts w:ascii="HG丸ｺﾞｼｯｸM-PRO" w:hAnsi="HG丸ｺﾞｼｯｸM-PRO" w:hint="eastAsia"/>
        </w:rPr>
        <w:t>する</w:t>
      </w:r>
      <w:r>
        <w:rPr>
          <w:rFonts w:ascii="HG丸ｺﾞｼｯｸM-PRO" w:hAnsi="HG丸ｺﾞｼｯｸM-PRO" w:hint="eastAsia"/>
        </w:rPr>
        <w:t>。</w:t>
      </w:r>
      <w:r w:rsidR="00DF1915">
        <w:rPr>
          <w:rFonts w:ascii="HG丸ｺﾞｼｯｸM-PRO" w:hAnsi="HG丸ｺﾞｼｯｸM-PRO" w:hint="eastAsia"/>
        </w:rPr>
        <w:t>その際、メンバー表に記載された選手と同じ順番に並べてお</w:t>
      </w:r>
      <w:r w:rsidR="00733CAC">
        <w:rPr>
          <w:rFonts w:ascii="HG丸ｺﾞｼｯｸM-PRO" w:hAnsi="HG丸ｺﾞｼｯｸM-PRO" w:hint="eastAsia"/>
        </w:rPr>
        <w:t>く</w:t>
      </w:r>
      <w:r>
        <w:rPr>
          <w:rFonts w:ascii="HG丸ｺﾞｼｯｸM-PRO" w:hAnsi="HG丸ｺﾞｼｯｸM-PRO" w:hint="eastAsia"/>
        </w:rPr>
        <w:t>。</w:t>
      </w:r>
    </w:p>
    <w:p w:rsidR="00EF4879" w:rsidRDefault="00DF7984" w:rsidP="00733CAC">
      <w:pPr>
        <w:pStyle w:val="a3"/>
        <w:ind w:left="624" w:hangingChars="300" w:hanging="624"/>
        <w:rPr>
          <w:rFonts w:ascii="HG丸ｺﾞｼｯｸM-PRO" w:hAnsi="HG丸ｺﾞｼｯｸM-PRO"/>
        </w:rPr>
      </w:pPr>
      <w:r>
        <w:rPr>
          <w:rFonts w:ascii="HG丸ｺﾞｼｯｸM-PRO" w:hAnsi="HG丸ｺﾞｼｯｸM-PRO" w:hint="eastAsia"/>
        </w:rPr>
        <w:t>（３）</w:t>
      </w:r>
      <w:r w:rsidR="00DF1915">
        <w:rPr>
          <w:rFonts w:ascii="HG丸ｺﾞｼｯｸM-PRO" w:hAnsi="HG丸ｺﾞｼｯｸM-PRO" w:hint="eastAsia"/>
        </w:rPr>
        <w:t>メンバー表は、</w:t>
      </w:r>
      <w:r w:rsidR="009164A4">
        <w:rPr>
          <w:rFonts w:ascii="HG丸ｺﾞｼｯｸM-PRO" w:hAnsi="HG丸ｺﾞｼｯｸM-PRO" w:hint="eastAsia"/>
        </w:rPr>
        <w:t>先発選手・交代要員</w:t>
      </w:r>
      <w:r w:rsidR="00733CAC">
        <w:rPr>
          <w:rFonts w:ascii="HG丸ｺﾞｼｯｸM-PRO" w:hAnsi="HG丸ｺﾞｼｯｸM-PRO" w:hint="eastAsia"/>
        </w:rPr>
        <w:t>・ベンチ外</w:t>
      </w:r>
      <w:r w:rsidR="00064029">
        <w:rPr>
          <w:rFonts w:ascii="HG丸ｺﾞｼｯｸM-PRO" w:hAnsi="HG丸ｺﾞｼｯｸM-PRO" w:hint="eastAsia"/>
        </w:rPr>
        <w:t>を所定の欄に</w:t>
      </w:r>
      <w:r w:rsidR="00733CAC">
        <w:rPr>
          <w:rFonts w:ascii="HG丸ｺﾞｼｯｸM-PRO" w:hAnsi="HG丸ｺﾞｼｯｸM-PRO" w:hint="eastAsia"/>
        </w:rPr>
        <w:t>記す</w:t>
      </w:r>
      <w:r w:rsidR="009164A4">
        <w:rPr>
          <w:rFonts w:ascii="HG丸ｺﾞｼｯｸM-PRO" w:hAnsi="HG丸ｺﾞｼｯｸM-PRO" w:hint="eastAsia"/>
        </w:rPr>
        <w:t>。</w:t>
      </w:r>
      <w:r w:rsidR="00EF4879">
        <w:rPr>
          <w:rFonts w:ascii="HG丸ｺﾞｼｯｸM-PRO" w:hAnsi="HG丸ｺﾞｼｯｸM-PRO" w:hint="eastAsia"/>
        </w:rPr>
        <w:t>チーム役員については、</w:t>
      </w:r>
      <w:r w:rsidR="00733CAC">
        <w:rPr>
          <w:rFonts w:ascii="HG丸ｺﾞｼｯｸM-PRO" w:hAnsi="HG丸ｺﾞｼｯｸM-PRO" w:hint="eastAsia"/>
        </w:rPr>
        <w:t>ベンチに入るものに○を記す</w:t>
      </w:r>
      <w:r w:rsidR="00EF4879">
        <w:rPr>
          <w:rFonts w:ascii="HG丸ｺﾞｼｯｸM-PRO" w:hAnsi="HG丸ｺﾞｼｯｸM-PRO" w:hint="eastAsia"/>
        </w:rPr>
        <w:t>。</w:t>
      </w:r>
    </w:p>
    <w:p w:rsidR="00EF4879" w:rsidRDefault="00EF4879">
      <w:pPr>
        <w:pStyle w:val="a3"/>
        <w:rPr>
          <w:rFonts w:ascii="HG丸ｺﾞｼｯｸM-PRO" w:hAnsi="HG丸ｺﾞｼｯｸM-PRO"/>
        </w:rPr>
      </w:pPr>
      <w:r>
        <w:rPr>
          <w:rFonts w:ascii="HG丸ｺﾞｼｯｸM-PRO" w:hAnsi="HG丸ｺﾞｼｯｸM-PRO" w:hint="eastAsia"/>
        </w:rPr>
        <w:t xml:space="preserve">　　　最後に監督署名を直筆でご記入</w:t>
      </w:r>
      <w:r w:rsidR="00733CAC">
        <w:rPr>
          <w:rFonts w:ascii="HG丸ｺﾞｼｯｸM-PRO" w:hAnsi="HG丸ｺﾞｼｯｸM-PRO" w:hint="eastAsia"/>
        </w:rPr>
        <w:t>する</w:t>
      </w:r>
      <w:r>
        <w:rPr>
          <w:rFonts w:ascii="HG丸ｺﾞｼｯｸM-PRO" w:hAnsi="HG丸ｺﾞｼｯｸM-PRO" w:hint="eastAsia"/>
        </w:rPr>
        <w:t>。</w:t>
      </w:r>
    </w:p>
    <w:p w:rsidR="00EF4879" w:rsidRDefault="00EF4879">
      <w:pPr>
        <w:pStyle w:val="a3"/>
        <w:rPr>
          <w:rFonts w:ascii="HG丸ｺﾞｼｯｸM-PRO" w:hAnsi="HG丸ｺﾞｼｯｸM-PRO"/>
        </w:rPr>
      </w:pPr>
      <w:r>
        <w:rPr>
          <w:rFonts w:ascii="HG丸ｺﾞｼｯｸM-PRO" w:hAnsi="HG丸ｺﾞｼｯｸM-PRO" w:hint="eastAsia"/>
        </w:rPr>
        <w:t>（４）メンバー表のユニフォームの欄は、マッチコーディネーションミーティングで決定した後に</w:t>
      </w:r>
    </w:p>
    <w:p w:rsidR="00EF4879" w:rsidRDefault="00EF4879">
      <w:pPr>
        <w:pStyle w:val="a3"/>
        <w:rPr>
          <w:rFonts w:ascii="HG丸ｺﾞｼｯｸM-PRO" w:hAnsi="HG丸ｺﾞｼｯｸM-PRO"/>
        </w:rPr>
      </w:pPr>
      <w:r>
        <w:rPr>
          <w:rFonts w:ascii="HG丸ｺﾞｼｯｸM-PRO" w:hAnsi="HG丸ｺﾞｼｯｸM-PRO" w:hint="eastAsia"/>
        </w:rPr>
        <w:t xml:space="preserve">　　　</w:t>
      </w:r>
      <w:r w:rsidR="00085DC6">
        <w:rPr>
          <w:rFonts w:ascii="HG丸ｺﾞｼｯｸM-PRO" w:hAnsi="HG丸ｺﾞｼｯｸM-PRO" w:hint="eastAsia"/>
        </w:rPr>
        <w:t>○を</w:t>
      </w:r>
      <w:r w:rsidR="00733CAC">
        <w:rPr>
          <w:rFonts w:ascii="HG丸ｺﾞｼｯｸM-PRO" w:hAnsi="HG丸ｺﾞｼｯｸM-PRO" w:hint="eastAsia"/>
        </w:rPr>
        <w:t>つける</w:t>
      </w:r>
      <w:r w:rsidR="00085DC6">
        <w:rPr>
          <w:rFonts w:ascii="HG丸ｺﾞｼｯｸM-PRO" w:hAnsi="HG丸ｺﾞｼｯｸM-PRO" w:hint="eastAsia"/>
        </w:rPr>
        <w:t>。</w:t>
      </w:r>
    </w:p>
    <w:p w:rsidR="00085DC6" w:rsidRPr="00085DC6" w:rsidRDefault="00085DC6">
      <w:pPr>
        <w:pStyle w:val="a3"/>
        <w:rPr>
          <w:spacing w:val="0"/>
        </w:rPr>
      </w:pPr>
    </w:p>
    <w:p w:rsidR="00DF7984" w:rsidRDefault="00DF7984">
      <w:pPr>
        <w:pStyle w:val="a3"/>
        <w:rPr>
          <w:spacing w:val="0"/>
        </w:rPr>
      </w:pPr>
      <w:r>
        <w:rPr>
          <w:rFonts w:ascii="HG丸ｺﾞｼｯｸM-PRO" w:hAnsi="HG丸ｺﾞｼｯｸM-PRO" w:hint="eastAsia"/>
        </w:rPr>
        <w:t>３，選手席（ベンチについて）</w:t>
      </w:r>
    </w:p>
    <w:p w:rsidR="00DF7984" w:rsidRDefault="00DF7984">
      <w:pPr>
        <w:pStyle w:val="a3"/>
        <w:rPr>
          <w:spacing w:val="0"/>
        </w:rPr>
      </w:pPr>
      <w:r>
        <w:rPr>
          <w:rFonts w:ascii="HG丸ｺﾞｼｯｸM-PRO" w:hAnsi="HG丸ｺﾞｼｯｸM-PRO" w:hint="eastAsia"/>
        </w:rPr>
        <w:t>（１）本部席から競技場に向かって、左側のベンチを</w:t>
      </w:r>
      <w:r w:rsidR="001B7C60">
        <w:rPr>
          <w:rFonts w:ascii="HG丸ｺﾞｼｯｸM-PRO" w:hAnsi="HG丸ｺﾞｼｯｸM-PRO" w:hint="eastAsia"/>
        </w:rPr>
        <w:t>チーム番号</w:t>
      </w:r>
      <w:r w:rsidR="00FA3027">
        <w:rPr>
          <w:rFonts w:ascii="HG丸ｺﾞｼｯｸM-PRO" w:hAnsi="HG丸ｺﾞｼｯｸM-PRO" w:hint="eastAsia"/>
        </w:rPr>
        <w:t>の</w:t>
      </w:r>
      <w:r w:rsidR="001B7C60">
        <w:rPr>
          <w:rFonts w:ascii="HG丸ｺﾞｼｯｸM-PRO" w:hAnsi="HG丸ｺﾞｼｯｸM-PRO" w:hint="eastAsia"/>
        </w:rPr>
        <w:t>小さい</w:t>
      </w:r>
      <w:r>
        <w:rPr>
          <w:rFonts w:ascii="HG丸ｺﾞｼｯｸM-PRO" w:hAnsi="HG丸ｺﾞｼｯｸM-PRO" w:hint="eastAsia"/>
        </w:rPr>
        <w:t>チームとする。</w:t>
      </w:r>
    </w:p>
    <w:p w:rsidR="00DF7984" w:rsidRDefault="00DF7984">
      <w:pPr>
        <w:pStyle w:val="a3"/>
        <w:rPr>
          <w:spacing w:val="0"/>
        </w:rPr>
      </w:pPr>
      <w:r>
        <w:rPr>
          <w:rFonts w:ascii="HG丸ｺﾞｼｯｸM-PRO" w:hAnsi="HG丸ｺﾞｼｯｸM-PRO" w:hint="eastAsia"/>
        </w:rPr>
        <w:t>（２）ベンチは、チーム役員</w:t>
      </w:r>
      <w:r w:rsidR="00CE2FAA">
        <w:rPr>
          <w:rFonts w:ascii="HG丸ｺﾞｼｯｸM-PRO" w:hAnsi="HG丸ｺﾞｼｯｸM-PRO" w:hint="eastAsia"/>
        </w:rPr>
        <w:t>５</w:t>
      </w:r>
      <w:r>
        <w:rPr>
          <w:rFonts w:ascii="HG丸ｺﾞｼｯｸM-PRO" w:hAnsi="HG丸ｺﾞｼｯｸM-PRO" w:hint="eastAsia"/>
        </w:rPr>
        <w:t>名・交代要員</w:t>
      </w:r>
      <w:r w:rsidR="00CE2FAA">
        <w:rPr>
          <w:rFonts w:ascii="HG丸ｺﾞｼｯｸM-PRO" w:hAnsi="HG丸ｺﾞｼｯｸM-PRO" w:hint="eastAsia"/>
        </w:rPr>
        <w:t>７</w:t>
      </w:r>
      <w:r>
        <w:rPr>
          <w:rFonts w:ascii="HG丸ｺﾞｼｯｸM-PRO" w:hAnsi="HG丸ｺﾞｼｯｸM-PRO" w:hint="eastAsia"/>
        </w:rPr>
        <w:t>名の１</w:t>
      </w:r>
      <w:r w:rsidR="00CE2FAA">
        <w:rPr>
          <w:rFonts w:ascii="HG丸ｺﾞｼｯｸM-PRO" w:hAnsi="HG丸ｺﾞｼｯｸM-PRO" w:hint="eastAsia"/>
        </w:rPr>
        <w:t>２</w:t>
      </w:r>
      <w:r>
        <w:rPr>
          <w:rFonts w:ascii="HG丸ｺﾞｼｯｸM-PRO" w:hAnsi="HG丸ｺﾞｼｯｸM-PRO" w:hint="eastAsia"/>
        </w:rPr>
        <w:t>名</w:t>
      </w:r>
      <w:r w:rsidR="0014294D">
        <w:rPr>
          <w:rFonts w:ascii="HG丸ｺﾞｼｯｸM-PRO" w:hAnsi="HG丸ｺﾞｼｯｸM-PRO" w:hint="eastAsia"/>
        </w:rPr>
        <w:t>を最大とする</w:t>
      </w:r>
      <w:r>
        <w:rPr>
          <w:rFonts w:ascii="HG丸ｺﾞｼｯｸM-PRO" w:hAnsi="HG丸ｺﾞｼｯｸM-PRO" w:hint="eastAsia"/>
        </w:rPr>
        <w:t>。</w:t>
      </w:r>
    </w:p>
    <w:p w:rsidR="00DF7984" w:rsidRDefault="00DF7984">
      <w:pPr>
        <w:pStyle w:val="a3"/>
        <w:rPr>
          <w:spacing w:val="0"/>
        </w:rPr>
      </w:pPr>
      <w:r>
        <w:rPr>
          <w:rFonts w:ascii="HG丸ｺﾞｼｯｸM-PRO" w:hAnsi="HG丸ｺﾞｼｯｸM-PRO" w:hint="eastAsia"/>
        </w:rPr>
        <w:t>（３）</w:t>
      </w:r>
      <w:r w:rsidR="001B7C60">
        <w:rPr>
          <w:rFonts w:ascii="HG丸ｺﾞｼｯｸM-PRO" w:hAnsi="HG丸ｺﾞｼｯｸM-PRO" w:hint="eastAsia"/>
        </w:rPr>
        <w:t>交代要員は、ピッチ上のユニフォームとは異色のビブス・ジャケットを着用すること</w:t>
      </w:r>
      <w:r>
        <w:rPr>
          <w:rFonts w:ascii="HG丸ｺﾞｼｯｸM-PRO" w:hAnsi="HG丸ｺﾞｼｯｸM-PRO" w:hint="eastAsia"/>
        </w:rPr>
        <w:t>。</w:t>
      </w:r>
    </w:p>
    <w:p w:rsidR="00DF7984" w:rsidRDefault="00DF7984">
      <w:pPr>
        <w:pStyle w:val="a3"/>
        <w:rPr>
          <w:spacing w:val="0"/>
        </w:rPr>
      </w:pPr>
      <w:r>
        <w:rPr>
          <w:rFonts w:ascii="HG丸ｺﾞｼｯｸM-PRO" w:hAnsi="HG丸ｺﾞｼｯｸM-PRO" w:hint="eastAsia"/>
        </w:rPr>
        <w:t>（</w:t>
      </w:r>
      <w:r w:rsidR="00D5155D">
        <w:rPr>
          <w:rFonts w:ascii="HG丸ｺﾞｼｯｸM-PRO" w:hAnsi="HG丸ｺﾞｼｯｸM-PRO" w:hint="eastAsia"/>
        </w:rPr>
        <w:t>４</w:t>
      </w:r>
      <w:r>
        <w:rPr>
          <w:rFonts w:ascii="HG丸ｺﾞｼｯｸM-PRO" w:hAnsi="HG丸ｺﾞｼｯｸM-PRO" w:hint="eastAsia"/>
        </w:rPr>
        <w:t>）各チームは、試合終了後速やかにベンチを空け次のチームに譲り渡すこと。</w:t>
      </w:r>
    </w:p>
    <w:p w:rsidR="00D5155D" w:rsidRDefault="00D5155D">
      <w:pPr>
        <w:pStyle w:val="a3"/>
        <w:rPr>
          <w:rFonts w:ascii="HG丸ｺﾞｼｯｸM-PRO" w:hAnsi="HG丸ｺﾞｼｯｸM-PRO"/>
        </w:rPr>
      </w:pPr>
    </w:p>
    <w:p w:rsidR="00DF7984" w:rsidRDefault="00DF7984">
      <w:pPr>
        <w:pStyle w:val="a3"/>
        <w:rPr>
          <w:rFonts w:ascii="HG丸ｺﾞｼｯｸM-PRO" w:hAnsi="HG丸ｺﾞｼｯｸM-PRO"/>
        </w:rPr>
      </w:pPr>
      <w:r>
        <w:rPr>
          <w:rFonts w:ascii="HG丸ｺﾞｼｯｸM-PRO" w:hAnsi="HG丸ｺﾞｼｯｸM-PRO" w:hint="eastAsia"/>
        </w:rPr>
        <w:t>４，試合前の練習について</w:t>
      </w:r>
    </w:p>
    <w:p w:rsidR="00124E9D" w:rsidRPr="00D5155D" w:rsidRDefault="00124E9D">
      <w:pPr>
        <w:pStyle w:val="a3"/>
        <w:rPr>
          <w:spacing w:val="0"/>
        </w:rPr>
      </w:pPr>
      <w:r>
        <w:rPr>
          <w:rFonts w:ascii="HG丸ｺﾞｼｯｸM-PRO" w:hAnsi="HG丸ｺﾞｼｯｸM-PRO" w:hint="eastAsia"/>
        </w:rPr>
        <w:t>（１）</w:t>
      </w:r>
      <w:r w:rsidRPr="00D5155D">
        <w:rPr>
          <w:rFonts w:ascii="HG丸ｺﾞｼｯｸM-PRO" w:hAnsi="HG丸ｺﾞｼｯｸM-PRO" w:hint="eastAsia"/>
        </w:rPr>
        <w:t>試合前の</w:t>
      </w:r>
      <w:r w:rsidR="00481870" w:rsidRPr="00D5155D">
        <w:rPr>
          <w:rFonts w:ascii="HG丸ｺﾞｼｯｸM-PRO" w:hAnsi="HG丸ｺﾞｼｯｸM-PRO" w:hint="eastAsia"/>
        </w:rPr>
        <w:t>ウォーミングアップ</w:t>
      </w:r>
      <w:r w:rsidRPr="00D5155D">
        <w:rPr>
          <w:rFonts w:ascii="HG丸ｺﾞｼｯｸM-PRO" w:hAnsi="HG丸ｺﾞｼｯｸM-PRO" w:hint="eastAsia"/>
        </w:rPr>
        <w:t>会場</w:t>
      </w:r>
      <w:r w:rsidR="00481870" w:rsidRPr="00D5155D">
        <w:rPr>
          <w:rFonts w:ascii="HG丸ｺﾞｼｯｸM-PRO" w:hAnsi="HG丸ｺﾞｼｯｸM-PRO" w:hint="eastAsia"/>
        </w:rPr>
        <w:t>は</w:t>
      </w:r>
      <w:r w:rsidR="00A6377F">
        <w:rPr>
          <w:rFonts w:ascii="HG丸ｺﾞｼｯｸM-PRO" w:hAnsi="HG丸ｺﾞｼｯｸM-PRO" w:hint="eastAsia"/>
        </w:rPr>
        <w:t>ピッチ横空地で</w:t>
      </w:r>
      <w:r w:rsidR="00481870" w:rsidRPr="00D5155D">
        <w:rPr>
          <w:rFonts w:ascii="HG丸ｺﾞｼｯｸM-PRO" w:hAnsi="HG丸ｺﾞｼｯｸM-PRO" w:hint="eastAsia"/>
        </w:rPr>
        <w:t>行</w:t>
      </w:r>
      <w:r w:rsidR="00670756">
        <w:rPr>
          <w:rFonts w:ascii="HG丸ｺﾞｼｯｸM-PRO" w:hAnsi="HG丸ｺﾞｼｯｸM-PRO" w:hint="eastAsia"/>
        </w:rPr>
        <w:t>う</w:t>
      </w:r>
      <w:r w:rsidRPr="00D5155D">
        <w:rPr>
          <w:rFonts w:ascii="HG丸ｺﾞｼｯｸM-PRO" w:hAnsi="HG丸ｺﾞｼｯｸM-PRO" w:hint="eastAsia"/>
        </w:rPr>
        <w:t xml:space="preserve">。　　　</w:t>
      </w:r>
    </w:p>
    <w:p w:rsidR="009C20B0" w:rsidRPr="00D5155D" w:rsidRDefault="00DF7984" w:rsidP="00876385">
      <w:pPr>
        <w:pStyle w:val="a3"/>
        <w:ind w:left="624" w:hangingChars="300" w:hanging="624"/>
        <w:rPr>
          <w:rFonts w:ascii="HG丸ｺﾞｼｯｸM-PRO" w:hAnsi="HG丸ｺﾞｼｯｸM-PRO"/>
        </w:rPr>
      </w:pPr>
      <w:r w:rsidRPr="00D5155D">
        <w:rPr>
          <w:rFonts w:ascii="HG丸ｺﾞｼｯｸM-PRO" w:hAnsi="HG丸ｺﾞｼｯｸM-PRO" w:hint="eastAsia"/>
        </w:rPr>
        <w:t>（</w:t>
      </w:r>
      <w:r w:rsidR="00124E9D" w:rsidRPr="00D5155D">
        <w:rPr>
          <w:rFonts w:ascii="HG丸ｺﾞｼｯｸM-PRO" w:hAnsi="HG丸ｺﾞｼｯｸM-PRO" w:hint="eastAsia"/>
        </w:rPr>
        <w:t>２</w:t>
      </w:r>
      <w:r w:rsidRPr="00D5155D">
        <w:rPr>
          <w:rFonts w:ascii="HG丸ｺﾞｼｯｸM-PRO" w:hAnsi="HG丸ｺﾞｼｯｸM-PRO" w:hint="eastAsia"/>
        </w:rPr>
        <w:t>）試合前の</w:t>
      </w:r>
      <w:r w:rsidR="00481870" w:rsidRPr="00D5155D">
        <w:rPr>
          <w:rFonts w:ascii="HG丸ｺﾞｼｯｸM-PRO" w:hAnsi="HG丸ｺﾞｼｯｸM-PRO" w:hint="eastAsia"/>
        </w:rPr>
        <w:t>ピッチ内練習は、原則として、試合開始前の２０分前から１０分前までの最大１０分</w:t>
      </w:r>
      <w:r w:rsidR="00D5155D">
        <w:rPr>
          <w:rFonts w:ascii="HG丸ｺﾞｼｯｸM-PRO" w:hAnsi="HG丸ｺﾞｼｯｸM-PRO" w:hint="eastAsia"/>
        </w:rPr>
        <w:t>間</w:t>
      </w:r>
      <w:r w:rsidR="00481870" w:rsidRPr="00D5155D">
        <w:rPr>
          <w:rFonts w:ascii="HG丸ｺﾞｼｯｸM-PRO" w:hAnsi="HG丸ｺﾞｼｯｸM-PRO" w:hint="eastAsia"/>
        </w:rPr>
        <w:t>と</w:t>
      </w:r>
      <w:r w:rsidR="00670756">
        <w:rPr>
          <w:rFonts w:ascii="HG丸ｺﾞｼｯｸM-PRO" w:hAnsi="HG丸ｺﾞｼｯｸM-PRO" w:hint="eastAsia"/>
        </w:rPr>
        <w:t>する</w:t>
      </w:r>
      <w:r w:rsidRPr="00D5155D">
        <w:rPr>
          <w:rFonts w:ascii="HG丸ｺﾞｼｯｸM-PRO" w:hAnsi="HG丸ｺﾞｼｯｸM-PRO" w:hint="eastAsia"/>
        </w:rPr>
        <w:t>。</w:t>
      </w:r>
      <w:r w:rsidR="00670756">
        <w:rPr>
          <w:rFonts w:ascii="HG丸ｺﾞｼｯｸM-PRO" w:hAnsi="HG丸ｺﾞｼｯｸM-PRO" w:hint="eastAsia"/>
        </w:rPr>
        <w:t>ただし、前の試合がPK戦になっても、ピッチ内は10前までとする。</w:t>
      </w:r>
    </w:p>
    <w:p w:rsidR="00124E9D" w:rsidRPr="00D5155D" w:rsidRDefault="00D5155D" w:rsidP="00D5155D">
      <w:pPr>
        <w:pStyle w:val="a3"/>
        <w:rPr>
          <w:rFonts w:ascii="HG丸ｺﾞｼｯｸM-PRO" w:hAnsi="HG丸ｺﾞｼｯｸM-PRO"/>
        </w:rPr>
      </w:pPr>
      <w:r w:rsidRPr="00D5155D">
        <w:rPr>
          <w:rFonts w:ascii="HG丸ｺﾞｼｯｸM-PRO" w:hAnsi="HG丸ｺﾞｼｯｸM-PRO" w:hint="eastAsia"/>
        </w:rPr>
        <w:t>（３）試合中</w:t>
      </w:r>
      <w:r w:rsidR="00670756">
        <w:rPr>
          <w:rFonts w:ascii="HG丸ｺﾞｼｯｸM-PRO" w:hAnsi="HG丸ｺﾞｼｯｸM-PRO" w:hint="eastAsia"/>
        </w:rPr>
        <w:t>のアップ</w:t>
      </w:r>
      <w:r w:rsidRPr="00D5155D">
        <w:rPr>
          <w:rFonts w:ascii="HG丸ｺﾞｼｯｸM-PRO" w:hAnsi="HG丸ｺﾞｼｯｸM-PRO" w:hint="eastAsia"/>
        </w:rPr>
        <w:t>は自チームのベンチ横でボールを使用せずに行</w:t>
      </w:r>
      <w:r w:rsidR="00670756">
        <w:rPr>
          <w:rFonts w:ascii="HG丸ｺﾞｼｯｸM-PRO" w:hAnsi="HG丸ｺﾞｼｯｸM-PRO" w:hint="eastAsia"/>
        </w:rPr>
        <w:t>う</w:t>
      </w:r>
      <w:r w:rsidRPr="00D5155D">
        <w:rPr>
          <w:rFonts w:ascii="HG丸ｺﾞｼｯｸM-PRO" w:hAnsi="HG丸ｺﾞｼｯｸM-PRO" w:hint="eastAsia"/>
        </w:rPr>
        <w:t>。</w:t>
      </w:r>
    </w:p>
    <w:p w:rsidR="00D5155D" w:rsidRPr="00D5155D" w:rsidRDefault="00D5155D">
      <w:pPr>
        <w:pStyle w:val="a3"/>
        <w:rPr>
          <w:rFonts w:ascii="HG丸ｺﾞｼｯｸM-PRO" w:hAnsi="HG丸ｺﾞｼｯｸM-PRO"/>
        </w:rPr>
      </w:pPr>
      <w:r w:rsidRPr="00D5155D">
        <w:rPr>
          <w:rFonts w:ascii="HG丸ｺﾞｼｯｸM-PRO" w:hAnsi="HG丸ｺﾞｼｯｸM-PRO" w:hint="eastAsia"/>
        </w:rPr>
        <w:t>（４）ハーフタイムのピッチ内練習は</w:t>
      </w:r>
      <w:r w:rsidR="00670756">
        <w:rPr>
          <w:rFonts w:ascii="HG丸ｺﾞｼｯｸM-PRO" w:hAnsi="HG丸ｺﾞｼｯｸM-PRO" w:hint="eastAsia"/>
        </w:rPr>
        <w:t>可とする</w:t>
      </w:r>
      <w:r w:rsidRPr="00D5155D">
        <w:rPr>
          <w:rFonts w:ascii="HG丸ｺﾞｼｯｸM-PRO" w:hAnsi="HG丸ｺﾞｼｯｸM-PRO" w:hint="eastAsia"/>
        </w:rPr>
        <w:t>。</w:t>
      </w:r>
    </w:p>
    <w:p w:rsidR="000B5EDE" w:rsidRPr="00CE2FAA" w:rsidRDefault="000B5EDE">
      <w:pPr>
        <w:pStyle w:val="a3"/>
        <w:rPr>
          <w:rFonts w:ascii="HG丸ｺﾞｼｯｸM-PRO" w:hAnsi="HG丸ｺﾞｼｯｸM-PRO"/>
        </w:rPr>
      </w:pPr>
    </w:p>
    <w:p w:rsidR="00DF7984" w:rsidRDefault="00DF7984">
      <w:pPr>
        <w:pStyle w:val="a3"/>
        <w:rPr>
          <w:spacing w:val="0"/>
        </w:rPr>
      </w:pPr>
      <w:r>
        <w:rPr>
          <w:rFonts w:ascii="HG丸ｺﾞｼｯｸM-PRO" w:hAnsi="HG丸ｺﾞｼｯｸM-PRO" w:hint="eastAsia"/>
        </w:rPr>
        <w:t>５，競技場への入場について</w:t>
      </w:r>
    </w:p>
    <w:p w:rsidR="00DF7984" w:rsidRDefault="00DF7984">
      <w:pPr>
        <w:pStyle w:val="a3"/>
        <w:rPr>
          <w:spacing w:val="0"/>
        </w:rPr>
      </w:pPr>
      <w:r>
        <w:rPr>
          <w:rFonts w:ascii="HG丸ｺﾞｼｯｸM-PRO" w:hAnsi="HG丸ｺﾞｼｯｸM-PRO" w:hint="eastAsia"/>
        </w:rPr>
        <w:t>（１）</w:t>
      </w:r>
      <w:r w:rsidR="00670756">
        <w:rPr>
          <w:rFonts w:ascii="HG丸ｺﾞｼｯｸM-PRO" w:hAnsi="HG丸ｺﾞｼｯｸM-PRO" w:hint="eastAsia"/>
        </w:rPr>
        <w:t>両チームは、試合開始</w:t>
      </w:r>
      <w:r w:rsidR="0014294D">
        <w:rPr>
          <w:rFonts w:ascii="HG丸ｺﾞｼｯｸM-PRO" w:hAnsi="HG丸ｺﾞｼｯｸM-PRO" w:hint="eastAsia"/>
        </w:rPr>
        <w:t>７</w:t>
      </w:r>
      <w:r w:rsidRPr="00143C53">
        <w:rPr>
          <w:rFonts w:ascii="HG丸ｺﾞｼｯｸM-PRO" w:hAnsi="HG丸ｺﾞｼｯｸM-PRO" w:hint="eastAsia"/>
        </w:rPr>
        <w:t>分前に本部席前に集合し、審判員のチェックを受ける。</w:t>
      </w:r>
    </w:p>
    <w:p w:rsidR="00DF7984" w:rsidRDefault="00DF7984">
      <w:pPr>
        <w:pStyle w:val="a3"/>
        <w:rPr>
          <w:spacing w:val="0"/>
        </w:rPr>
      </w:pPr>
      <w:r>
        <w:rPr>
          <w:rFonts w:ascii="HG丸ｺﾞｼｯｸM-PRO" w:hAnsi="HG丸ｺﾞｼｯｸM-PRO" w:hint="eastAsia"/>
        </w:rPr>
        <w:t>（２）ヘアピン・ネックレス・ミサンガ等の装身具は、本部席集合前にはずしておくこと。</w:t>
      </w:r>
    </w:p>
    <w:p w:rsidR="00FA3027" w:rsidRDefault="00FA3027">
      <w:pPr>
        <w:pStyle w:val="a3"/>
        <w:rPr>
          <w:rFonts w:ascii="HG丸ｺﾞｼｯｸM-PRO" w:hAnsi="HG丸ｺﾞｼｯｸM-PRO"/>
        </w:rPr>
      </w:pPr>
    </w:p>
    <w:p w:rsidR="00670756" w:rsidRDefault="00DF7984">
      <w:pPr>
        <w:pStyle w:val="a3"/>
        <w:rPr>
          <w:rFonts w:ascii="HG丸ｺﾞｼｯｸM-PRO" w:hAnsi="HG丸ｺﾞｼｯｸM-PRO"/>
        </w:rPr>
      </w:pPr>
      <w:r>
        <w:rPr>
          <w:rFonts w:ascii="HG丸ｺﾞｼｯｸM-PRO" w:hAnsi="HG丸ｺﾞｼｯｸM-PRO" w:hint="eastAsia"/>
        </w:rPr>
        <w:t>６，その他</w:t>
      </w:r>
    </w:p>
    <w:p w:rsidR="00DF7984" w:rsidRPr="0014294D" w:rsidRDefault="00DF7984" w:rsidP="0014294D">
      <w:pPr>
        <w:pStyle w:val="a3"/>
        <w:numPr>
          <w:ilvl w:val="0"/>
          <w:numId w:val="1"/>
        </w:numPr>
        <w:rPr>
          <w:rFonts w:ascii="HG丸ｺﾞｼｯｸM-PRO" w:hAnsi="HG丸ｺﾞｼｯｸM-PRO"/>
        </w:rPr>
      </w:pPr>
      <w:r w:rsidRPr="0014294D">
        <w:rPr>
          <w:rFonts w:ascii="HG丸ｺﾞｼｯｸM-PRO" w:hAnsi="HG丸ｺﾞｼｯｸM-PRO" w:hint="eastAsia"/>
        </w:rPr>
        <w:t>会場での喫煙は、</w:t>
      </w:r>
      <w:r w:rsidR="00674586" w:rsidRPr="0014294D">
        <w:rPr>
          <w:rFonts w:ascii="HG丸ｺﾞｼｯｸM-PRO" w:hAnsi="HG丸ｺﾞｼｯｸM-PRO" w:hint="eastAsia"/>
        </w:rPr>
        <w:t>喫煙所で</w:t>
      </w:r>
      <w:r w:rsidRPr="0014294D">
        <w:rPr>
          <w:rFonts w:ascii="HG丸ｺﾞｼｯｸM-PRO" w:hAnsi="HG丸ｺﾞｼｯｸM-PRO" w:hint="eastAsia"/>
        </w:rPr>
        <w:t>行</w:t>
      </w:r>
      <w:r w:rsidR="00674586" w:rsidRPr="0014294D">
        <w:rPr>
          <w:rFonts w:ascii="HG丸ｺﾞｼｯｸM-PRO" w:hAnsi="HG丸ｺﾞｼｯｸM-PRO" w:hint="eastAsia"/>
        </w:rPr>
        <w:t>う</w:t>
      </w:r>
      <w:r w:rsidRPr="0014294D">
        <w:rPr>
          <w:rFonts w:ascii="HG丸ｺﾞｼｯｸM-PRO" w:hAnsi="HG丸ｺﾞｼｯｸM-PRO" w:hint="eastAsia"/>
        </w:rPr>
        <w:t>こと。</w:t>
      </w:r>
    </w:p>
    <w:p w:rsidR="00DF7984" w:rsidRDefault="00DF7984">
      <w:pPr>
        <w:pStyle w:val="a3"/>
        <w:rPr>
          <w:spacing w:val="0"/>
        </w:rPr>
      </w:pPr>
      <w:r>
        <w:rPr>
          <w:rFonts w:ascii="HG丸ｺﾞｼｯｸM-PRO" w:hAnsi="HG丸ｺﾞｼｯｸM-PRO" w:hint="eastAsia"/>
        </w:rPr>
        <w:t>（</w:t>
      </w:r>
      <w:r w:rsidR="00A6377F">
        <w:rPr>
          <w:rFonts w:ascii="HG丸ｺﾞｼｯｸM-PRO" w:hAnsi="HG丸ｺﾞｼｯｸM-PRO" w:hint="eastAsia"/>
        </w:rPr>
        <w:t>２</w:t>
      </w:r>
      <w:r>
        <w:rPr>
          <w:rFonts w:ascii="HG丸ｺﾞｼｯｸM-PRO" w:hAnsi="HG丸ｺﾞｼｯｸM-PRO" w:hint="eastAsia"/>
        </w:rPr>
        <w:t>）ゴミ等は、各チームで責任を持って持ち帰ること。</w:t>
      </w:r>
    </w:p>
    <w:p w:rsidR="00DF7984" w:rsidRDefault="00DF7984">
      <w:pPr>
        <w:pStyle w:val="a3"/>
        <w:rPr>
          <w:rFonts w:ascii="HG丸ｺﾞｼｯｸM-PRO" w:hAnsi="HG丸ｺﾞｼｯｸM-PRO"/>
        </w:rPr>
      </w:pPr>
      <w:r>
        <w:rPr>
          <w:rFonts w:ascii="HG丸ｺﾞｼｯｸM-PRO" w:hAnsi="HG丸ｺﾞｼｯｸM-PRO" w:hint="eastAsia"/>
        </w:rPr>
        <w:t>（</w:t>
      </w:r>
      <w:r w:rsidR="00A6377F">
        <w:rPr>
          <w:rFonts w:ascii="HG丸ｺﾞｼｯｸM-PRO" w:hAnsi="HG丸ｺﾞｼｯｸM-PRO" w:hint="eastAsia"/>
        </w:rPr>
        <w:t>３</w:t>
      </w:r>
      <w:r w:rsidR="0014294D">
        <w:rPr>
          <w:rFonts w:ascii="HG丸ｺﾞｼｯｸM-PRO" w:hAnsi="HG丸ｺﾞｼｯｸM-PRO" w:hint="eastAsia"/>
        </w:rPr>
        <w:t>）各チーム貴重品の管理を徹底すること</w:t>
      </w:r>
      <w:r>
        <w:rPr>
          <w:rFonts w:ascii="HG丸ｺﾞｼｯｸM-PRO" w:hAnsi="HG丸ｺﾞｼｯｸM-PRO" w:hint="eastAsia"/>
        </w:rPr>
        <w:t>。</w:t>
      </w:r>
    </w:p>
    <w:p w:rsidR="007A6C67" w:rsidRDefault="0014294D" w:rsidP="007A6C67">
      <w:pPr>
        <w:pStyle w:val="a3"/>
        <w:ind w:left="624" w:hangingChars="300" w:hanging="624"/>
        <w:rPr>
          <w:rFonts w:ascii="HG丸ｺﾞｼｯｸM-PRO" w:hAnsi="HG丸ｺﾞｼｯｸM-PRO"/>
        </w:rPr>
      </w:pPr>
      <w:r>
        <w:rPr>
          <w:rFonts w:ascii="HG丸ｺﾞｼｯｸM-PRO" w:hAnsi="HG丸ｺﾞｼｯｸM-PRO" w:hint="eastAsia"/>
        </w:rPr>
        <w:t>（</w:t>
      </w:r>
      <w:r w:rsidR="00A6377F">
        <w:rPr>
          <w:rFonts w:ascii="HG丸ｺﾞｼｯｸM-PRO" w:hAnsi="HG丸ｺﾞｼｯｸM-PRO" w:hint="eastAsia"/>
        </w:rPr>
        <w:t>４</w:t>
      </w:r>
      <w:r w:rsidR="007A6C67">
        <w:rPr>
          <w:rFonts w:ascii="HG丸ｺﾞｼｯｸM-PRO" w:hAnsi="HG丸ｺﾞｼｯｸM-PRO" w:hint="eastAsia"/>
        </w:rPr>
        <w:t>）応援は応援エリアでお願いします。マーカーで立ち入り制限をしています。なお、応援の方が、チームユニフォームカラーと同色のシャツを着用している場合は、座って応援するなど、判定に影響を与えないようにご協力ください。</w:t>
      </w:r>
    </w:p>
    <w:p w:rsidR="007A6C67" w:rsidRPr="00081E43" w:rsidRDefault="0014294D" w:rsidP="00081E43">
      <w:pPr>
        <w:pStyle w:val="a3"/>
        <w:ind w:left="416" w:hangingChars="200" w:hanging="416"/>
        <w:rPr>
          <w:rFonts w:ascii="HG丸ｺﾞｼｯｸM-PRO" w:hAnsi="HG丸ｺﾞｼｯｸM-PRO"/>
        </w:rPr>
      </w:pPr>
      <w:r>
        <w:rPr>
          <w:rFonts w:ascii="HG丸ｺﾞｼｯｸM-PRO" w:hAnsi="HG丸ｺﾞｼｯｸM-PRO" w:hint="eastAsia"/>
        </w:rPr>
        <w:t>（</w:t>
      </w:r>
      <w:r w:rsidR="00A6377F">
        <w:rPr>
          <w:rFonts w:ascii="HG丸ｺﾞｼｯｸM-PRO" w:hAnsi="HG丸ｺﾞｼｯｸM-PRO" w:hint="eastAsia"/>
        </w:rPr>
        <w:t>５</w:t>
      </w:r>
      <w:r w:rsidR="007A6C67">
        <w:rPr>
          <w:rFonts w:ascii="HG丸ｺﾞｼｯｸM-PRO" w:hAnsi="HG丸ｺﾞｼｯｸM-PRO" w:hint="eastAsia"/>
        </w:rPr>
        <w:t>）</w:t>
      </w:r>
      <w:r>
        <w:rPr>
          <w:rFonts w:ascii="HG丸ｺﾞｼｯｸM-PRO" w:hAnsi="HG丸ｺﾞｼｯｸM-PRO" w:hint="eastAsia"/>
        </w:rPr>
        <w:t>駐車場については、指定された場所に駐車すること。また、</w:t>
      </w:r>
      <w:r w:rsidR="007A6C67">
        <w:rPr>
          <w:rFonts w:ascii="HG丸ｺﾞｼｯｸM-PRO" w:hAnsi="HG丸ｺﾞｼｯｸM-PRO" w:hint="eastAsia"/>
        </w:rPr>
        <w:t>駐車場には限りがあります。他</w:t>
      </w:r>
      <w:r w:rsidR="007A6C67">
        <w:rPr>
          <w:rFonts w:ascii="HG丸ｺﾞｼｯｸM-PRO" w:hAnsi="HG丸ｺﾞｼｯｸM-PRO" w:hint="eastAsia"/>
        </w:rPr>
        <w:lastRenderedPageBreak/>
        <w:t>の団体の利用もありますので、満車の場合は、近隣のコインパーキングなどをご利用ください。</w:t>
      </w:r>
    </w:p>
    <w:sectPr w:rsidR="007A6C67" w:rsidRPr="00081E43" w:rsidSect="00124E9D">
      <w:pgSz w:w="11906" w:h="16838" w:code="9"/>
      <w:pgMar w:top="1418" w:right="1418" w:bottom="1418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84C" w:rsidRDefault="00AD384C" w:rsidP="00CE2FAA">
      <w:r>
        <w:separator/>
      </w:r>
    </w:p>
  </w:endnote>
  <w:endnote w:type="continuationSeparator" w:id="0">
    <w:p w:rsidR="00AD384C" w:rsidRDefault="00AD384C" w:rsidP="00CE2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84C" w:rsidRDefault="00AD384C" w:rsidP="00CE2FAA">
      <w:r>
        <w:separator/>
      </w:r>
    </w:p>
  </w:footnote>
  <w:footnote w:type="continuationSeparator" w:id="0">
    <w:p w:rsidR="00AD384C" w:rsidRDefault="00AD384C" w:rsidP="00CE2F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53897"/>
    <w:multiLevelType w:val="hybridMultilevel"/>
    <w:tmpl w:val="41827198"/>
    <w:lvl w:ilvl="0" w:tplc="CAC0B6D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329"/>
    <w:rsid w:val="00053536"/>
    <w:rsid w:val="00053AF2"/>
    <w:rsid w:val="00064029"/>
    <w:rsid w:val="00073929"/>
    <w:rsid w:val="00081E43"/>
    <w:rsid w:val="00085DC6"/>
    <w:rsid w:val="000B5EDE"/>
    <w:rsid w:val="000C33B5"/>
    <w:rsid w:val="00124E9D"/>
    <w:rsid w:val="0014294D"/>
    <w:rsid w:val="00143C53"/>
    <w:rsid w:val="00161614"/>
    <w:rsid w:val="001B7C60"/>
    <w:rsid w:val="00246567"/>
    <w:rsid w:val="002C081A"/>
    <w:rsid w:val="002E2437"/>
    <w:rsid w:val="003B57D4"/>
    <w:rsid w:val="003E3C4A"/>
    <w:rsid w:val="003F1F82"/>
    <w:rsid w:val="00481870"/>
    <w:rsid w:val="004D3F18"/>
    <w:rsid w:val="00525C26"/>
    <w:rsid w:val="00584736"/>
    <w:rsid w:val="005D433E"/>
    <w:rsid w:val="005E5BEE"/>
    <w:rsid w:val="00624DD2"/>
    <w:rsid w:val="00625B53"/>
    <w:rsid w:val="00670756"/>
    <w:rsid w:val="00674586"/>
    <w:rsid w:val="006E2318"/>
    <w:rsid w:val="00733CAC"/>
    <w:rsid w:val="0075143D"/>
    <w:rsid w:val="007A457F"/>
    <w:rsid w:val="007A55CE"/>
    <w:rsid w:val="007A6C67"/>
    <w:rsid w:val="007E1363"/>
    <w:rsid w:val="008203B9"/>
    <w:rsid w:val="00876385"/>
    <w:rsid w:val="009164A4"/>
    <w:rsid w:val="0092694C"/>
    <w:rsid w:val="009446AC"/>
    <w:rsid w:val="009C20B0"/>
    <w:rsid w:val="00A62EB7"/>
    <w:rsid w:val="00A6377F"/>
    <w:rsid w:val="00AD384C"/>
    <w:rsid w:val="00B53BAE"/>
    <w:rsid w:val="00B80329"/>
    <w:rsid w:val="00B975A6"/>
    <w:rsid w:val="00BF036C"/>
    <w:rsid w:val="00C82F38"/>
    <w:rsid w:val="00C87A11"/>
    <w:rsid w:val="00CE2FAA"/>
    <w:rsid w:val="00CE3EBF"/>
    <w:rsid w:val="00CE5B8D"/>
    <w:rsid w:val="00CE6C98"/>
    <w:rsid w:val="00CF4807"/>
    <w:rsid w:val="00D5155D"/>
    <w:rsid w:val="00D64AA6"/>
    <w:rsid w:val="00DA5E68"/>
    <w:rsid w:val="00DF1915"/>
    <w:rsid w:val="00DF329D"/>
    <w:rsid w:val="00DF3A54"/>
    <w:rsid w:val="00DF7984"/>
    <w:rsid w:val="00E21BAB"/>
    <w:rsid w:val="00EB5E5F"/>
    <w:rsid w:val="00EF4879"/>
    <w:rsid w:val="00F8067B"/>
    <w:rsid w:val="00FA3027"/>
    <w:rsid w:val="00FF3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10" w:lineRule="exact"/>
      <w:jc w:val="both"/>
    </w:pPr>
    <w:rPr>
      <w:rFonts w:ascii="Times New Roman" w:eastAsia="HG丸ｺﾞｼｯｸM-PRO" w:hAnsi="Times New Roman" w:cs="HG丸ｺﾞｼｯｸM-PRO"/>
      <w:spacing w:val="-1"/>
      <w:sz w:val="21"/>
      <w:szCs w:val="21"/>
    </w:rPr>
  </w:style>
  <w:style w:type="paragraph" w:styleId="a4">
    <w:name w:val="Date"/>
    <w:basedOn w:val="a"/>
    <w:next w:val="a"/>
  </w:style>
  <w:style w:type="paragraph" w:styleId="a5">
    <w:name w:val="Balloon Text"/>
    <w:basedOn w:val="a"/>
    <w:semiHidden/>
    <w:rsid w:val="00053536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CE2FA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rsid w:val="00CE2FAA"/>
    <w:rPr>
      <w:kern w:val="2"/>
      <w:sz w:val="21"/>
      <w:szCs w:val="24"/>
    </w:rPr>
  </w:style>
  <w:style w:type="paragraph" w:styleId="a8">
    <w:name w:val="footer"/>
    <w:basedOn w:val="a"/>
    <w:link w:val="a9"/>
    <w:rsid w:val="00CE2FA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rsid w:val="00CE2FAA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10" w:lineRule="exact"/>
      <w:jc w:val="both"/>
    </w:pPr>
    <w:rPr>
      <w:rFonts w:ascii="Times New Roman" w:eastAsia="HG丸ｺﾞｼｯｸM-PRO" w:hAnsi="Times New Roman" w:cs="HG丸ｺﾞｼｯｸM-PRO"/>
      <w:spacing w:val="-1"/>
      <w:sz w:val="21"/>
      <w:szCs w:val="21"/>
    </w:rPr>
  </w:style>
  <w:style w:type="paragraph" w:styleId="a4">
    <w:name w:val="Date"/>
    <w:basedOn w:val="a"/>
    <w:next w:val="a"/>
  </w:style>
  <w:style w:type="paragraph" w:styleId="a5">
    <w:name w:val="Balloon Text"/>
    <w:basedOn w:val="a"/>
    <w:semiHidden/>
    <w:rsid w:val="00053536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CE2FA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rsid w:val="00CE2FAA"/>
    <w:rPr>
      <w:kern w:val="2"/>
      <w:sz w:val="21"/>
      <w:szCs w:val="24"/>
    </w:rPr>
  </w:style>
  <w:style w:type="paragraph" w:styleId="a8">
    <w:name w:val="footer"/>
    <w:basedOn w:val="a"/>
    <w:link w:val="a9"/>
    <w:rsid w:val="00CE2FA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rsid w:val="00CE2FA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176</Words>
  <Characters>1004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競技運営上の注意</vt:lpstr>
      <vt:lpstr>競技運営上の注意</vt:lpstr>
    </vt:vector>
  </TitlesOfParts>
  <Company>MITSUBISHI HEAVY INDUSTRIES, LTD</Company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競技運営上の注意</dc:title>
  <dc:creator>teachers</dc:creator>
  <cp:lastModifiedBy>MHPS Kai</cp:lastModifiedBy>
  <cp:revision>5</cp:revision>
  <cp:lastPrinted>2013-06-06T08:55:00Z</cp:lastPrinted>
  <dcterms:created xsi:type="dcterms:W3CDTF">2017-04-02T09:54:00Z</dcterms:created>
  <dcterms:modified xsi:type="dcterms:W3CDTF">2017-04-02T11:34:00Z</dcterms:modified>
</cp:coreProperties>
</file>