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44AD" w14:textId="36DA874F" w:rsidR="00674B5F" w:rsidRDefault="00674B5F" w:rsidP="00CB67F0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▍スタートスケジュール</w:t>
      </w:r>
    </w:p>
    <w:p w14:paraId="7885C08E" w14:textId="3E390624" w:rsidR="00674B5F" w:rsidRDefault="00674B5F" w:rsidP="00CB67F0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2CAD64FA" w14:textId="39D53D21" w:rsidR="00674B5F" w:rsidRDefault="00674B5F" w:rsidP="00674B5F">
      <w:pPr>
        <w:ind w:firstLineChars="100" w:firstLine="22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5月</w:t>
      </w:r>
      <w:r>
        <w:rPr>
          <w:rFonts w:ascii="Hiragino Kaku Gothic Pro W3" w:eastAsia="Hiragino Kaku Gothic Pro W3" w:hAnsi="Hiragino Kaku Gothic Pro W3"/>
          <w:sz w:val="22"/>
          <w:szCs w:val="22"/>
        </w:rPr>
        <w:t>20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日（木）　｢要項発表｣　</w:t>
      </w:r>
      <w:r w:rsidR="00D26C10"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 w:rsidR="00CB6AF3"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2級審判員全員、3級指名及びセレクト</w:t>
      </w:r>
    </w:p>
    <w:p w14:paraId="207F41FD" w14:textId="4496EED5" w:rsidR="00674B5F" w:rsidRDefault="00674B5F" w:rsidP="00CB67F0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　　　　　　　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  </w:t>
      </w:r>
      <w:r w:rsidR="00D26C10"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 w:rsidR="00CB6AF3"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郡市審判長、インストラクター宛メール発信</w:t>
      </w:r>
    </w:p>
    <w:p w14:paraId="6F84ABC6" w14:textId="25A20014" w:rsidR="00674B5F" w:rsidRDefault="00674B5F" w:rsidP="00CB67F0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2</w:t>
      </w:r>
      <w:r>
        <w:rPr>
          <w:rFonts w:ascii="Hiragino Kaku Gothic Pro W3" w:eastAsia="Hiragino Kaku Gothic Pro W3" w:hAnsi="Hiragino Kaku Gothic Pro W3"/>
          <w:sz w:val="22"/>
          <w:szCs w:val="22"/>
        </w:rPr>
        <w:t>4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日（月）　「説明会」　 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2</w:t>
      </w:r>
      <w:r>
        <w:rPr>
          <w:rFonts w:ascii="Hiragino Kaku Gothic Pro W3" w:eastAsia="Hiragino Kaku Gothic Pro W3" w:hAnsi="Hiragino Kaku Gothic Pro W3"/>
          <w:sz w:val="22"/>
          <w:szCs w:val="22"/>
        </w:rPr>
        <w:t>0:00~21:00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W</w:t>
      </w:r>
      <w:r>
        <w:rPr>
          <w:rFonts w:ascii="Hiragino Kaku Gothic Pro W3" w:eastAsia="Hiragino Kaku Gothic Pro W3" w:hAnsi="Hiragino Kaku Gothic Pro W3"/>
          <w:sz w:val="22"/>
          <w:szCs w:val="22"/>
        </w:rPr>
        <w:t>eb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参加自由</w:t>
      </w:r>
    </w:p>
    <w:p w14:paraId="32EDF8ED" w14:textId="4C640961" w:rsidR="00D26C10" w:rsidRDefault="00674B5F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 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>
        <w:rPr>
          <w:rFonts w:ascii="Hiragino Kaku Gothic Pro W3" w:eastAsia="Hiragino Kaku Gothic Pro W3" w:hAnsi="Hiragino Kaku Gothic Pro W3"/>
          <w:sz w:val="22"/>
          <w:szCs w:val="22"/>
        </w:rPr>
        <w:t>31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日（月）　「受付</w:t>
      </w:r>
      <w:proofErr w:type="gramStart"/>
      <w:r>
        <w:rPr>
          <w:rFonts w:ascii="Hiragino Kaku Gothic Pro W3" w:eastAsia="Hiragino Kaku Gothic Pro W3" w:hAnsi="Hiragino Kaku Gothic Pro W3" w:hint="eastAsia"/>
          <w:sz w:val="22"/>
          <w:szCs w:val="22"/>
        </w:rPr>
        <w:t>締切</w:t>
      </w:r>
      <w:proofErr w:type="gramEnd"/>
      <w:r>
        <w:rPr>
          <w:rFonts w:ascii="Hiragino Kaku Gothic Pro W3" w:eastAsia="Hiragino Kaku Gothic Pro W3" w:hAnsi="Hiragino Kaku Gothic Pro W3" w:hint="eastAsia"/>
          <w:sz w:val="22"/>
          <w:szCs w:val="22"/>
        </w:rPr>
        <w:t>」　提出先　橋本正利S長</w:t>
      </w:r>
    </w:p>
    <w:p w14:paraId="19C93B9D" w14:textId="48506E1F" w:rsidR="00674B5F" w:rsidRDefault="00674B5F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　　　　　　　　　</w:t>
      </w:r>
      <w:r w:rsidR="00D26C10"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 w:rsidR="00D26C10"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電話もしくはメールにて直接意思表示</w:t>
      </w:r>
    </w:p>
    <w:p w14:paraId="6A823F9B" w14:textId="509D788C" w:rsidR="00D26C10" w:rsidRDefault="00D26C10" w:rsidP="000464FF">
      <w:pPr>
        <w:jc w:val="left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                              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Pr="00674B5F">
        <w:rPr>
          <w:rFonts w:ascii="Hiragino Kaku Gothic Pro W3" w:eastAsia="Hiragino Kaku Gothic Pro W3" w:hAnsi="Hiragino Kaku Gothic Pro W3"/>
          <w:sz w:val="22"/>
          <w:szCs w:val="22"/>
        </w:rPr>
        <w:t>090 9496 9383</w:t>
      </w:r>
    </w:p>
    <w:p w14:paraId="26AFB3A4" w14:textId="45BF1938" w:rsidR="00D26C10" w:rsidRPr="00D26C10" w:rsidRDefault="000464FF" w:rsidP="000464FF">
      <w:pPr>
        <w:ind w:firstLineChars="1750" w:firstLine="3850"/>
        <w:rPr>
          <w:rFonts w:ascii="Hiragino Kaku Gothic Pro W3" w:eastAsia="Hiragino Kaku Gothic Pro W3" w:hAnsi="Hiragino Kaku Gothic Pro W3"/>
          <w:sz w:val="22"/>
          <w:szCs w:val="22"/>
        </w:rPr>
      </w:pPr>
      <w:hyperlink r:id="rId7" w:history="1">
        <w:r w:rsidRPr="002E6B8F">
          <w:rPr>
            <w:rStyle w:val="af1"/>
            <w:rFonts w:ascii="Hiragino Kaku Gothic Pro W3" w:eastAsia="Hiragino Kaku Gothic Pro W3" w:hAnsi="Hiragino Kaku Gothic Pro W3"/>
            <w:sz w:val="22"/>
            <w:szCs w:val="22"/>
          </w:rPr>
          <w:t>hmasatoshi0928@yahoo.co.jp</w:t>
        </w:r>
      </w:hyperlink>
    </w:p>
    <w:p w14:paraId="1311E387" w14:textId="61150F18" w:rsidR="00D26C10" w:rsidRDefault="00D26C10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　　　　　　　　　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>
        <w:rPr>
          <w:rFonts w:ascii="Hiragino Kaku Gothic Pro W3" w:eastAsia="Hiragino Kaku Gothic Pro W3" w:hAnsi="Hiragino Kaku Gothic Pro W3"/>
          <w:sz w:val="22"/>
          <w:szCs w:val="22"/>
        </w:rPr>
        <w:t>2021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エントリーシートの提出</w:t>
      </w:r>
    </w:p>
    <w:p w14:paraId="6177B37C" w14:textId="2DCABA3F" w:rsidR="00674B5F" w:rsidRDefault="00D26C10" w:rsidP="00D26C10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　　　　　　　　　 　＊提出済みの方は不要</w:t>
      </w:r>
    </w:p>
    <w:p w14:paraId="037F6B6E" w14:textId="77777777" w:rsidR="000464FF" w:rsidRDefault="000464FF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7DD7AB5E" w14:textId="356199B4" w:rsidR="00FD6336" w:rsidRDefault="00FD6336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▍第1次審査スケジュール</w:t>
      </w:r>
    </w:p>
    <w:p w14:paraId="7C52715E" w14:textId="77777777" w:rsidR="00FD6336" w:rsidRDefault="00FD6336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7F8ED38E" w14:textId="19ACD62B" w:rsidR="00D26C10" w:rsidRDefault="00674B5F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6月</w:t>
      </w:r>
      <w:r w:rsidR="00FD6336">
        <w:rPr>
          <w:rFonts w:ascii="Hiragino Kaku Gothic Pro W3" w:eastAsia="Hiragino Kaku Gothic Pro W3" w:hAnsi="Hiragino Kaku Gothic Pro W3"/>
          <w:sz w:val="22"/>
          <w:szCs w:val="22"/>
        </w:rPr>
        <w:t xml:space="preserve"> 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5日（土）〜</w:t>
      </w:r>
      <w:r>
        <w:rPr>
          <w:rFonts w:ascii="Hiragino Kaku Gothic Pro W3" w:eastAsia="Hiragino Kaku Gothic Pro W3" w:hAnsi="Hiragino Kaku Gothic Pro W3"/>
          <w:sz w:val="22"/>
          <w:szCs w:val="22"/>
        </w:rPr>
        <w:t>11</w:t>
      </w:r>
      <w:r w:rsidR="00FD6336">
        <w:rPr>
          <w:rFonts w:ascii="Hiragino Kaku Gothic Pro W3" w:eastAsia="Hiragino Kaku Gothic Pro W3" w:hAnsi="Hiragino Kaku Gothic Pro W3" w:hint="eastAsia"/>
          <w:sz w:val="22"/>
          <w:szCs w:val="22"/>
        </w:rPr>
        <w:t>日（金）</w:t>
      </w:r>
      <w:r w:rsidR="000464FF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FD6336">
        <w:rPr>
          <w:rFonts w:ascii="Hiragino Kaku Gothic Pro W3" w:eastAsia="Hiragino Kaku Gothic Pro W3" w:hAnsi="Hiragino Kaku Gothic Pro W3" w:hint="eastAsia"/>
          <w:sz w:val="22"/>
          <w:szCs w:val="22"/>
        </w:rPr>
        <w:t>「実技検証」</w:t>
      </w:r>
    </w:p>
    <w:p w14:paraId="7AF860AE" w14:textId="4E004989" w:rsidR="00674B5F" w:rsidRDefault="00D26C10" w:rsidP="00D26C10">
      <w:pPr>
        <w:ind w:firstLineChars="1750" w:firstLine="385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 w:rsidR="00FD6336">
        <w:rPr>
          <w:rFonts w:ascii="Hiragino Kaku Gothic Pro W3" w:eastAsia="Hiragino Kaku Gothic Pro W3" w:hAnsi="Hiragino Kaku Gothic Pro W3" w:hint="eastAsia"/>
          <w:sz w:val="22"/>
          <w:szCs w:val="22"/>
        </w:rPr>
        <w:t>高校総体の審判割当による</w:t>
      </w:r>
    </w:p>
    <w:p w14:paraId="58FBFB7C" w14:textId="77777777" w:rsidR="00D26C10" w:rsidRDefault="00FD6336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1</w:t>
      </w:r>
      <w:r>
        <w:rPr>
          <w:rFonts w:ascii="Hiragino Kaku Gothic Pro W3" w:eastAsia="Hiragino Kaku Gothic Pro W3" w:hAnsi="Hiragino Kaku Gothic Pro W3"/>
          <w:sz w:val="22"/>
          <w:szCs w:val="22"/>
        </w:rPr>
        <w:t>4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日（月）〜1</w:t>
      </w:r>
      <w:r>
        <w:rPr>
          <w:rFonts w:ascii="Hiragino Kaku Gothic Pro W3" w:eastAsia="Hiragino Kaku Gothic Pro W3" w:hAnsi="Hiragino Kaku Gothic Pro W3"/>
          <w:sz w:val="22"/>
          <w:szCs w:val="22"/>
        </w:rPr>
        <w:t>8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日（金）　 「口頭試問」</w:t>
      </w:r>
    </w:p>
    <w:p w14:paraId="3A9D0112" w14:textId="453325FC" w:rsidR="00D26C10" w:rsidRDefault="00FD6336" w:rsidP="00D26C10">
      <w:pPr>
        <w:ind w:firstLineChars="1600" w:firstLine="352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D26C10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 ・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2</w:t>
      </w:r>
      <w:r>
        <w:rPr>
          <w:rFonts w:ascii="Hiragino Kaku Gothic Pro W3" w:eastAsia="Hiragino Kaku Gothic Pro W3" w:hAnsi="Hiragino Kaku Gothic Pro W3"/>
          <w:sz w:val="22"/>
          <w:szCs w:val="22"/>
        </w:rPr>
        <w:t>0:00~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W</w:t>
      </w:r>
      <w:r>
        <w:rPr>
          <w:rFonts w:ascii="Hiragino Kaku Gothic Pro W3" w:eastAsia="Hiragino Kaku Gothic Pro W3" w:hAnsi="Hiragino Kaku Gothic Pro W3"/>
          <w:sz w:val="22"/>
          <w:szCs w:val="22"/>
        </w:rPr>
        <w:t>eb</w:t>
      </w:r>
    </w:p>
    <w:p w14:paraId="1E1144B5" w14:textId="0DEDF398" w:rsidR="00FD6336" w:rsidRDefault="00D26C10" w:rsidP="00D26C10">
      <w:pPr>
        <w:ind w:firstLineChars="1750" w:firstLine="385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 w:rsidR="00FD6336">
        <w:rPr>
          <w:rFonts w:ascii="Hiragino Kaku Gothic Pro W3" w:eastAsia="Hiragino Kaku Gothic Pro W3" w:hAnsi="Hiragino Kaku Gothic Pro W3" w:hint="eastAsia"/>
          <w:sz w:val="22"/>
          <w:szCs w:val="22"/>
        </w:rPr>
        <w:t>1名</w:t>
      </w:r>
      <w:r w:rsidR="00224B48">
        <w:rPr>
          <w:rFonts w:ascii="Hiragino Kaku Gothic Pro W3" w:eastAsia="Hiragino Kaku Gothic Pro W3" w:hAnsi="Hiragino Kaku Gothic Pro W3" w:hint="eastAsia"/>
          <w:sz w:val="22"/>
          <w:szCs w:val="22"/>
        </w:rPr>
        <w:t>単位</w:t>
      </w:r>
    </w:p>
    <w:p w14:paraId="1FC6E9EA" w14:textId="3F07D76E" w:rsidR="00D26C10" w:rsidRDefault="00D26C10" w:rsidP="00D26C10">
      <w:pPr>
        <w:ind w:firstLineChars="1750" w:firstLine="385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>
        <w:rPr>
          <w:rFonts w:ascii="Hiragino Kaku Gothic Pro W3" w:eastAsia="Hiragino Kaku Gothic Pro W3" w:hAnsi="Hiragino Kaku Gothic Pro W3"/>
          <w:sz w:val="22"/>
          <w:szCs w:val="22"/>
        </w:rPr>
        <w:t>15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分程度</w:t>
      </w:r>
    </w:p>
    <w:p w14:paraId="6E114FBF" w14:textId="50941D5F" w:rsidR="00FD6336" w:rsidRDefault="00FD6336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　　　　　　　　　</w:t>
      </w:r>
      <w:r w:rsidR="00D26C10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D26C10"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本人から希望の日時調査の上、調整</w:t>
      </w:r>
    </w:p>
    <w:p w14:paraId="5D37AB30" w14:textId="2074A034" w:rsidR="0061776C" w:rsidRDefault="0061776C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　　　　　　　　　　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・応募者数により、期日延長あり</w:t>
      </w:r>
    </w:p>
    <w:p w14:paraId="2341B56C" w14:textId="77777777" w:rsidR="00D26C10" w:rsidRDefault="00FD6336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1</w:t>
      </w:r>
      <w:r>
        <w:rPr>
          <w:rFonts w:ascii="Hiragino Kaku Gothic Pro W3" w:eastAsia="Hiragino Kaku Gothic Pro W3" w:hAnsi="Hiragino Kaku Gothic Pro W3"/>
          <w:sz w:val="22"/>
          <w:szCs w:val="22"/>
        </w:rPr>
        <w:t>9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日（土）〜</w:t>
      </w:r>
      <w:r>
        <w:rPr>
          <w:rFonts w:ascii="Hiragino Kaku Gothic Pro W3" w:eastAsia="Hiragino Kaku Gothic Pro W3" w:hAnsi="Hiragino Kaku Gothic Pro W3"/>
          <w:sz w:val="22"/>
          <w:szCs w:val="22"/>
        </w:rPr>
        <w:t>25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日（金）　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｢競技規則テスト｣</w:t>
      </w:r>
    </w:p>
    <w:p w14:paraId="3FAA2F5B" w14:textId="2AE07CB7" w:rsidR="00FD6336" w:rsidRDefault="00FD6336" w:rsidP="00D26C10">
      <w:pPr>
        <w:ind w:firstLineChars="1200" w:firstLine="264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D26C10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 </w:t>
      </w:r>
      <w:r w:rsidR="00D26C10">
        <w:rPr>
          <w:rFonts w:ascii="Hiragino Kaku Gothic Pro W3" w:eastAsia="Hiragino Kaku Gothic Pro W3" w:hAnsi="Hiragino Kaku Gothic Pro W3"/>
          <w:sz w:val="22"/>
          <w:szCs w:val="22"/>
        </w:rPr>
        <w:t xml:space="preserve">        </w:t>
      </w:r>
      <w:r w:rsidR="00D26C10"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資料閲覧自由</w:t>
      </w:r>
    </w:p>
    <w:p w14:paraId="011D4596" w14:textId="4FAAFC36" w:rsidR="00D26C10" w:rsidRPr="00D26C10" w:rsidRDefault="00D26C10" w:rsidP="00D26C10">
      <w:pPr>
        <w:ind w:firstLineChars="1200" w:firstLine="264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</w:t>
      </w:r>
      <w:r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・競技規則のみにあらず</w:t>
      </w:r>
    </w:p>
    <w:p w14:paraId="158E97C5" w14:textId="7BDC6177" w:rsidR="00FD6336" w:rsidRDefault="00FD6336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　　　　　　　　　　</w:t>
      </w:r>
      <w:r w:rsidR="00D26C10"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 w:rsidR="00D26C10"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メールにて問題配布</w:t>
      </w:r>
      <w:r w:rsidR="0061776C">
        <w:rPr>
          <w:rFonts w:ascii="Hiragino Kaku Gothic Pro W3" w:eastAsia="Hiragino Kaku Gothic Pro W3" w:hAnsi="Hiragino Kaku Gothic Pro W3" w:hint="eastAsia"/>
          <w:sz w:val="22"/>
          <w:szCs w:val="22"/>
        </w:rPr>
        <w:t>及び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回答</w:t>
      </w:r>
    </w:p>
    <w:p w14:paraId="7CC73D9F" w14:textId="0293E67D" w:rsidR="00D26C10" w:rsidRDefault="00D26C10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7EFE0845" w14:textId="5C2029CE" w:rsidR="00D26C10" w:rsidRDefault="00884CDE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▍その他</w:t>
      </w:r>
    </w:p>
    <w:p w14:paraId="58F0B3C7" w14:textId="2103803E" w:rsidR="00884CDE" w:rsidRDefault="00884CDE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問い合わせ先　　菊次　勉　090-4995-6453　</w:t>
      </w:r>
      <w:hyperlink r:id="rId8" w:history="1">
        <w:r w:rsidRPr="002E6B8F">
          <w:rPr>
            <w:rStyle w:val="af1"/>
            <w:rFonts w:ascii="Hiragino Kaku Gothic Pro W3" w:eastAsia="Hiragino Kaku Gothic Pro W3" w:hAnsi="Hiragino Kaku Gothic Pro W3" w:hint="eastAsia"/>
            <w:sz w:val="22"/>
            <w:szCs w:val="22"/>
          </w:rPr>
          <w:t>k</w:t>
        </w:r>
        <w:r w:rsidRPr="002E6B8F">
          <w:rPr>
            <w:rStyle w:val="af1"/>
            <w:rFonts w:ascii="Hiragino Kaku Gothic Pro W3" w:eastAsia="Hiragino Kaku Gothic Pro W3" w:hAnsi="Hiragino Kaku Gothic Pro W3"/>
            <w:sz w:val="22"/>
            <w:szCs w:val="22"/>
          </w:rPr>
          <w:t>ikuben0312@icloud.com</w:t>
        </w:r>
      </w:hyperlink>
    </w:p>
    <w:p w14:paraId="39DDA7F8" w14:textId="1E5B9228" w:rsidR="00884CDE" w:rsidRDefault="00884CDE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3A02D4E2" w14:textId="19ADBF77" w:rsidR="00884CDE" w:rsidRDefault="00884CDE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3996F825" w14:textId="77777777" w:rsidR="00884CDE" w:rsidRPr="00884CDE" w:rsidRDefault="00884CDE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4A927B19" w14:textId="77777777" w:rsidR="00D26C10" w:rsidRDefault="00D26C10" w:rsidP="00D26C10">
      <w:pPr>
        <w:jc w:val="right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（文責）菊次　勉</w:t>
      </w:r>
    </w:p>
    <w:p w14:paraId="251FA891" w14:textId="77777777" w:rsidR="00D26C10" w:rsidRPr="00674B5F" w:rsidRDefault="00D26C10" w:rsidP="00674B5F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sectPr w:rsidR="00D26C10" w:rsidRPr="00674B5F" w:rsidSect="00CC47AB">
      <w:headerReference w:type="default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D320D" w14:textId="77777777" w:rsidR="0009538D" w:rsidRDefault="0009538D" w:rsidP="0098510F">
      <w:r>
        <w:separator/>
      </w:r>
    </w:p>
  </w:endnote>
  <w:endnote w:type="continuationSeparator" w:id="0">
    <w:p w14:paraId="00398F69" w14:textId="77777777" w:rsidR="0009538D" w:rsidRDefault="0009538D" w:rsidP="009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Kyokasho Yoko">
    <w:altName w:val="﷽﷽﷽﷽﷽﷽﷽﷽ho Yoko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gino Sans W1">
    <w:altName w:val="﷽﷽﷽﷽﷽﷽﷽﷽00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3">
    <w:altName w:val="﷽﷽﷽﷽﷽﷽﷽﷽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教科書体 横用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99FBD" w14:textId="77777777" w:rsidR="0098510F" w:rsidRDefault="006749BA">
    <w:pPr>
      <w:pStyle w:val="a5"/>
    </w:pPr>
    <w:r w:rsidRPr="001804D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F54DAC1" wp14:editId="05590BE3">
              <wp:simplePos x="0" y="0"/>
              <wp:positionH relativeFrom="column">
                <wp:posOffset>2402205</wp:posOffset>
              </wp:positionH>
              <wp:positionV relativeFrom="paragraph">
                <wp:posOffset>-184150</wp:posOffset>
              </wp:positionV>
              <wp:extent cx="898498" cy="340360"/>
              <wp:effectExtent l="0" t="0" r="3810" b="254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498" cy="340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29BAE9" w14:textId="247F88F3" w:rsidR="0098510F" w:rsidRPr="006749BA" w:rsidRDefault="00DA7B71" w:rsidP="0098510F">
                          <w:pPr>
                            <w:rPr>
                              <w:rFonts w:ascii="メイリオ" w:eastAsia="メイリオ" w:hAnsi="メイリオ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i/>
                              <w:sz w:val="18"/>
                              <w:szCs w:val="18"/>
                            </w:rPr>
                            <w:t>連帯と進化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4DAC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9.15pt;margin-top:-14.5pt;width:70.75pt;height:26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" fillcolor="white [3201]" stroked="f" strokeweight=".5pt">
              <v:textbox>
                <w:txbxContent>
                  <w:p w14:paraId="4429BAE9" w14:textId="247F88F3" w:rsidR="0098510F" w:rsidRPr="006749BA" w:rsidRDefault="00DA7B71" w:rsidP="0098510F">
                    <w:pPr>
                      <w:rPr>
                        <w:rFonts w:ascii="メイリオ" w:eastAsia="メイリオ" w:hAnsi="メイリオ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hint="eastAsia"/>
                        <w:b/>
                        <w:i/>
                        <w:sz w:val="18"/>
                        <w:szCs w:val="18"/>
                      </w:rPr>
                      <w:t>連帯と進化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6002" w14:textId="77777777" w:rsidR="0009538D" w:rsidRDefault="0009538D" w:rsidP="0098510F">
      <w:r>
        <w:separator/>
      </w:r>
    </w:p>
  </w:footnote>
  <w:footnote w:type="continuationSeparator" w:id="0">
    <w:p w14:paraId="44516D81" w14:textId="77777777" w:rsidR="0009538D" w:rsidRDefault="0009538D" w:rsidP="0098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590E7" w14:textId="16C1142F" w:rsidR="00FC0C10" w:rsidRPr="007C4E73" w:rsidRDefault="007C4E73" w:rsidP="007C4E73">
    <w:pPr>
      <w:jc w:val="center"/>
      <w:rPr>
        <w:rFonts w:ascii="游教科書体 横用" w:eastAsia="游教科書体 横用" w:hAnsi="游教科書体 横用"/>
        <w:b/>
        <w:bCs/>
        <w:sz w:val="28"/>
        <w:szCs w:val="28"/>
      </w:rPr>
    </w:pPr>
    <w:r w:rsidRPr="007C4E73">
      <w:rPr>
        <w:rFonts w:ascii="游教科書体 横用" w:eastAsia="游教科書体 横用" w:hAnsi="游教科書体 横用" w:hint="eastAsia"/>
        <w:b/>
        <w:bCs/>
        <w:sz w:val="28"/>
        <w:szCs w:val="28"/>
      </w:rPr>
      <w:t>「2021強化S」始動スケジュール</w:t>
    </w:r>
  </w:p>
  <w:p w14:paraId="466DAD74" w14:textId="3763CABD" w:rsidR="00FC0C10" w:rsidRDefault="00F270B6" w:rsidP="00FC0C10">
    <w:pPr>
      <w:pStyle w:val="a3"/>
      <w:ind w:right="540"/>
      <w:jc w:val="right"/>
      <w:rPr>
        <w:rFonts w:ascii="メイリオ" w:eastAsia="メイリオ" w:hAnsi="メイリオ"/>
        <w:b/>
        <w:i/>
        <w:sz w:val="18"/>
        <w:szCs w:val="18"/>
      </w:rPr>
    </w:pPr>
    <w:r>
      <w:rPr>
        <w:rFonts w:ascii="メイリオ" w:eastAsia="メイリオ" w:hAnsi="メイリオ" w:hint="eastAsia"/>
        <w:b/>
        <w:i/>
        <w:sz w:val="18"/>
        <w:szCs w:val="18"/>
      </w:rPr>
      <w:t>N</w:t>
    </w:r>
    <w:r>
      <w:rPr>
        <w:rFonts w:ascii="メイリオ" w:eastAsia="メイリオ" w:hAnsi="メイリオ"/>
        <w:b/>
        <w:i/>
        <w:sz w:val="18"/>
        <w:szCs w:val="18"/>
      </w:rPr>
      <w:t xml:space="preserve">RTC </w:t>
    </w:r>
  </w:p>
  <w:p w14:paraId="576ACDBE" w14:textId="76A688B7" w:rsidR="00FC0C10" w:rsidRPr="006749BA" w:rsidRDefault="00FC0C10" w:rsidP="00FC0C10">
    <w:pPr>
      <w:pStyle w:val="a3"/>
      <w:ind w:right="540"/>
      <w:jc w:val="right"/>
      <w:rPr>
        <w:rFonts w:ascii="メイリオ" w:eastAsia="メイリオ" w:hAnsi="メイリオ" w:hint="eastAsia"/>
        <w:b/>
        <w:i/>
        <w:sz w:val="18"/>
        <w:szCs w:val="18"/>
      </w:rPr>
    </w:pPr>
    <w:r>
      <w:rPr>
        <w:rFonts w:ascii="メイリオ" w:eastAsia="メイリオ" w:hAnsi="メイリオ"/>
        <w:b/>
        <w:i/>
        <w:sz w:val="18"/>
        <w:szCs w:val="18"/>
      </w:rPr>
      <w:t>2021/05/24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40582"/>
    <w:multiLevelType w:val="hybridMultilevel"/>
    <w:tmpl w:val="FA82F276"/>
    <w:lvl w:ilvl="0" w:tplc="04090001">
      <w:start w:val="1"/>
      <w:numFmt w:val="bullet"/>
      <w:lvlText w:val="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" w15:restartNumberingAfterBreak="0">
    <w:nsid w:val="5CB96763"/>
    <w:multiLevelType w:val="hybridMultilevel"/>
    <w:tmpl w:val="792892AA"/>
    <w:lvl w:ilvl="0" w:tplc="60CA9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606D5"/>
    <w:multiLevelType w:val="hybridMultilevel"/>
    <w:tmpl w:val="1BCCCFD0"/>
    <w:lvl w:ilvl="0" w:tplc="72383FAC">
      <w:start w:val="3"/>
      <w:numFmt w:val="bullet"/>
      <w:lvlText w:val="●"/>
      <w:lvlJc w:val="left"/>
      <w:pPr>
        <w:ind w:left="360" w:hanging="360"/>
      </w:pPr>
      <w:rPr>
        <w:rFonts w:ascii="YuKyokasho Yoko" w:eastAsia="YuKyokasho Yoko" w:hAnsi="YuKyokasho Yok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6A202F"/>
    <w:multiLevelType w:val="hybridMultilevel"/>
    <w:tmpl w:val="9FA85D9A"/>
    <w:lvl w:ilvl="0" w:tplc="7BD4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96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0F"/>
    <w:rsid w:val="00011980"/>
    <w:rsid w:val="000464FF"/>
    <w:rsid w:val="0005682D"/>
    <w:rsid w:val="00075184"/>
    <w:rsid w:val="00075316"/>
    <w:rsid w:val="00091C1C"/>
    <w:rsid w:val="0009538D"/>
    <w:rsid w:val="000B2E3F"/>
    <w:rsid w:val="001156DF"/>
    <w:rsid w:val="001E4DF5"/>
    <w:rsid w:val="00224B48"/>
    <w:rsid w:val="00227039"/>
    <w:rsid w:val="00267CE9"/>
    <w:rsid w:val="00271648"/>
    <w:rsid w:val="003E003B"/>
    <w:rsid w:val="00425E60"/>
    <w:rsid w:val="004335F4"/>
    <w:rsid w:val="004572E0"/>
    <w:rsid w:val="00475882"/>
    <w:rsid w:val="0048536D"/>
    <w:rsid w:val="004B0606"/>
    <w:rsid w:val="004B1B4E"/>
    <w:rsid w:val="004F2251"/>
    <w:rsid w:val="004F5241"/>
    <w:rsid w:val="00514220"/>
    <w:rsid w:val="005171DA"/>
    <w:rsid w:val="005422B7"/>
    <w:rsid w:val="005427A5"/>
    <w:rsid w:val="005A2051"/>
    <w:rsid w:val="005C6179"/>
    <w:rsid w:val="005D67C1"/>
    <w:rsid w:val="006134CA"/>
    <w:rsid w:val="0061776C"/>
    <w:rsid w:val="006749BA"/>
    <w:rsid w:val="00674A93"/>
    <w:rsid w:val="00674B5F"/>
    <w:rsid w:val="00677775"/>
    <w:rsid w:val="00705534"/>
    <w:rsid w:val="007342F8"/>
    <w:rsid w:val="00751563"/>
    <w:rsid w:val="00782642"/>
    <w:rsid w:val="00792918"/>
    <w:rsid w:val="007B76F4"/>
    <w:rsid w:val="007C4E73"/>
    <w:rsid w:val="007D0212"/>
    <w:rsid w:val="00827020"/>
    <w:rsid w:val="00832D4A"/>
    <w:rsid w:val="00854C7B"/>
    <w:rsid w:val="008831E7"/>
    <w:rsid w:val="00884CDE"/>
    <w:rsid w:val="00887837"/>
    <w:rsid w:val="008C393F"/>
    <w:rsid w:val="008C7AF5"/>
    <w:rsid w:val="009612BB"/>
    <w:rsid w:val="009708FB"/>
    <w:rsid w:val="0098510F"/>
    <w:rsid w:val="009B53E7"/>
    <w:rsid w:val="009C7094"/>
    <w:rsid w:val="009D185B"/>
    <w:rsid w:val="00A07B82"/>
    <w:rsid w:val="00A24BB5"/>
    <w:rsid w:val="00A3207B"/>
    <w:rsid w:val="00A70DCB"/>
    <w:rsid w:val="00AD3BDB"/>
    <w:rsid w:val="00AD4BD9"/>
    <w:rsid w:val="00AE1CCB"/>
    <w:rsid w:val="00B42260"/>
    <w:rsid w:val="00BA100B"/>
    <w:rsid w:val="00BC06A5"/>
    <w:rsid w:val="00BD52CF"/>
    <w:rsid w:val="00C135FF"/>
    <w:rsid w:val="00C4603D"/>
    <w:rsid w:val="00C6665B"/>
    <w:rsid w:val="00C8397C"/>
    <w:rsid w:val="00C927A8"/>
    <w:rsid w:val="00CB67F0"/>
    <w:rsid w:val="00CB6AF3"/>
    <w:rsid w:val="00CC47AB"/>
    <w:rsid w:val="00CF6C24"/>
    <w:rsid w:val="00D01EE1"/>
    <w:rsid w:val="00D26C10"/>
    <w:rsid w:val="00D36A39"/>
    <w:rsid w:val="00D5744E"/>
    <w:rsid w:val="00D60E6B"/>
    <w:rsid w:val="00D85900"/>
    <w:rsid w:val="00D96EA4"/>
    <w:rsid w:val="00DA7B71"/>
    <w:rsid w:val="00DC6DA8"/>
    <w:rsid w:val="00DC798A"/>
    <w:rsid w:val="00DD1121"/>
    <w:rsid w:val="00E62CA4"/>
    <w:rsid w:val="00EA5709"/>
    <w:rsid w:val="00ED765D"/>
    <w:rsid w:val="00F270B6"/>
    <w:rsid w:val="00F32F25"/>
    <w:rsid w:val="00F5275C"/>
    <w:rsid w:val="00FC0C10"/>
    <w:rsid w:val="00FC4615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A3702"/>
  <w14:defaultImageDpi w14:val="32767"/>
  <w15:chartTrackingRefBased/>
  <w15:docId w15:val="{AD547B91-60B0-C84C-A66D-6D72E70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10F"/>
  </w:style>
  <w:style w:type="paragraph" w:styleId="a5">
    <w:name w:val="footer"/>
    <w:basedOn w:val="a"/>
    <w:link w:val="a6"/>
    <w:uiPriority w:val="99"/>
    <w:unhideWhenUsed/>
    <w:rsid w:val="0098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10F"/>
  </w:style>
  <w:style w:type="paragraph" w:styleId="a7">
    <w:name w:val="List Paragraph"/>
    <w:basedOn w:val="a"/>
    <w:uiPriority w:val="34"/>
    <w:qFormat/>
    <w:rsid w:val="00AD4BD9"/>
    <w:pPr>
      <w:ind w:leftChars="400" w:left="840"/>
    </w:pPr>
  </w:style>
  <w:style w:type="paragraph" w:styleId="a8">
    <w:name w:val="No Spacing"/>
    <w:uiPriority w:val="1"/>
    <w:qFormat/>
    <w:rsid w:val="00F270B6"/>
    <w:rPr>
      <w:rFonts w:eastAsia="Meiryo UI"/>
      <w:kern w:val="0"/>
      <w:sz w:val="22"/>
      <w:szCs w:val="22"/>
      <w:lang w:eastAsia="zh-CN"/>
    </w:rPr>
  </w:style>
  <w:style w:type="paragraph" w:styleId="a9">
    <w:name w:val="Date"/>
    <w:basedOn w:val="a"/>
    <w:next w:val="a"/>
    <w:link w:val="aa"/>
    <w:uiPriority w:val="99"/>
    <w:semiHidden/>
    <w:unhideWhenUsed/>
    <w:rsid w:val="004B0606"/>
  </w:style>
  <w:style w:type="character" w:customStyle="1" w:styleId="aa">
    <w:name w:val="日付 (文字)"/>
    <w:basedOn w:val="a0"/>
    <w:link w:val="a9"/>
    <w:uiPriority w:val="99"/>
    <w:semiHidden/>
    <w:rsid w:val="004B0606"/>
  </w:style>
  <w:style w:type="paragraph" w:styleId="ab">
    <w:name w:val="Salutation"/>
    <w:basedOn w:val="a"/>
    <w:next w:val="a"/>
    <w:link w:val="ac"/>
    <w:uiPriority w:val="99"/>
    <w:unhideWhenUsed/>
    <w:rsid w:val="004B0606"/>
    <w:rPr>
      <w:rFonts w:ascii="Hiragino Sans W1" w:eastAsia="Hiragino Sans W1" w:hAnsi="Hiragino Sans W1"/>
      <w:sz w:val="21"/>
      <w:szCs w:val="21"/>
    </w:rPr>
  </w:style>
  <w:style w:type="character" w:customStyle="1" w:styleId="ac">
    <w:name w:val="挨拶文 (文字)"/>
    <w:basedOn w:val="a0"/>
    <w:link w:val="ab"/>
    <w:uiPriority w:val="99"/>
    <w:rsid w:val="004B0606"/>
    <w:rPr>
      <w:rFonts w:ascii="Hiragino Sans W1" w:eastAsia="Hiragino Sans W1" w:hAnsi="Hiragino Sans W1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B0606"/>
    <w:pPr>
      <w:jc w:val="right"/>
    </w:pPr>
    <w:rPr>
      <w:rFonts w:ascii="Hiragino Sans W1" w:eastAsia="Hiragino Sans W1" w:hAnsi="Hiragino Sans W1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B0606"/>
    <w:rPr>
      <w:rFonts w:ascii="Hiragino Sans W1" w:eastAsia="Hiragino Sans W1" w:hAnsi="Hiragino Sans W1"/>
      <w:sz w:val="21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CB67F0"/>
    <w:pPr>
      <w:jc w:val="center"/>
    </w:pPr>
    <w:rPr>
      <w:rFonts w:ascii="Hiragino Sans W1" w:eastAsia="Hiragino Sans W1" w:hAnsi="Hiragino Sans W1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CB67F0"/>
    <w:rPr>
      <w:rFonts w:ascii="Hiragino Sans W1" w:eastAsia="Hiragino Sans W1" w:hAnsi="Hiragino Sans W1"/>
      <w:sz w:val="21"/>
      <w:szCs w:val="21"/>
    </w:rPr>
  </w:style>
  <w:style w:type="character" w:styleId="af1">
    <w:name w:val="Hyperlink"/>
    <w:basedOn w:val="a0"/>
    <w:uiPriority w:val="99"/>
    <w:unhideWhenUsed/>
    <w:rsid w:val="000B2E3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rsid w:val="000B2E3F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74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uben0312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masatoshi0928@yahoo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菊次勉</dc:creator>
  <cp:keywords/>
  <dc:description/>
  <cp:lastModifiedBy>菊次 勉</cp:lastModifiedBy>
  <cp:revision>8</cp:revision>
  <cp:lastPrinted>2021-05-20T02:45:00Z</cp:lastPrinted>
  <dcterms:created xsi:type="dcterms:W3CDTF">2021-05-19T11:52:00Z</dcterms:created>
  <dcterms:modified xsi:type="dcterms:W3CDTF">2021-05-24T00:43:00Z</dcterms:modified>
</cp:coreProperties>
</file>